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AE3" w:rsidRDefault="003C7AE3">
      <w:pPr>
        <w:pStyle w:val="Title"/>
        <w:kinsoku w:val="0"/>
        <w:overflowPunct w:val="0"/>
        <w:spacing w:before="79"/>
        <w:rPr>
          <w:spacing w:val="-2"/>
        </w:rPr>
      </w:pPr>
      <w:bookmarkStart w:id="0" w:name="_GoBack"/>
      <w:bookmarkEnd w:id="0"/>
      <w:r>
        <w:t>North</w:t>
      </w:r>
      <w:r>
        <w:rPr>
          <w:spacing w:val="-7"/>
        </w:rPr>
        <w:t xml:space="preserve"> </w:t>
      </w:r>
      <w:r>
        <w:rPr>
          <w:spacing w:val="-2"/>
        </w:rPr>
        <w:t>Carolina</w:t>
      </w:r>
    </w:p>
    <w:p w:rsidR="003C7AE3" w:rsidRDefault="003C7AE3">
      <w:pPr>
        <w:pStyle w:val="Title"/>
        <w:kinsoku w:val="0"/>
        <w:overflowPunct w:val="0"/>
        <w:ind w:left="2848"/>
        <w:rPr>
          <w:spacing w:val="-2"/>
        </w:rPr>
      </w:pPr>
      <w:r>
        <w:t>Voluntary</w:t>
      </w:r>
      <w:r>
        <w:rPr>
          <w:spacing w:val="-11"/>
        </w:rPr>
        <w:t xml:space="preserve"> </w:t>
      </w:r>
      <w:r>
        <w:t>Organizations</w:t>
      </w:r>
      <w:r>
        <w:rPr>
          <w:spacing w:val="-11"/>
        </w:rPr>
        <w:t xml:space="preserve"> </w:t>
      </w:r>
      <w:r>
        <w:t>Active</w:t>
      </w:r>
      <w:r>
        <w:rPr>
          <w:spacing w:val="-11"/>
        </w:rPr>
        <w:t xml:space="preserve"> </w:t>
      </w:r>
      <w:r>
        <w:t>in</w:t>
      </w:r>
      <w:r>
        <w:rPr>
          <w:spacing w:val="-9"/>
        </w:rPr>
        <w:t xml:space="preserve"> </w:t>
      </w:r>
      <w:r>
        <w:t xml:space="preserve">Disaster </w:t>
      </w:r>
      <w:r>
        <w:rPr>
          <w:spacing w:val="-2"/>
        </w:rPr>
        <w:t>By-Laws</w:t>
      </w:r>
    </w:p>
    <w:p w:rsidR="003C7AE3" w:rsidRDefault="003C7AE3">
      <w:pPr>
        <w:pStyle w:val="BodyText"/>
        <w:kinsoku w:val="0"/>
        <w:overflowPunct w:val="0"/>
        <w:rPr>
          <w:b/>
          <w:bCs/>
          <w:sz w:val="30"/>
          <w:szCs w:val="30"/>
        </w:rPr>
      </w:pPr>
    </w:p>
    <w:p w:rsidR="003C7AE3" w:rsidRDefault="003C7AE3">
      <w:pPr>
        <w:pStyle w:val="BodyText"/>
        <w:kinsoku w:val="0"/>
        <w:overflowPunct w:val="0"/>
        <w:rPr>
          <w:b/>
          <w:bCs/>
          <w:sz w:val="42"/>
          <w:szCs w:val="42"/>
        </w:rPr>
      </w:pPr>
    </w:p>
    <w:p w:rsidR="003C7AE3" w:rsidRDefault="003C7AE3">
      <w:pPr>
        <w:pStyle w:val="Heading1"/>
        <w:kinsoku w:val="0"/>
        <w:overflowPunct w:val="0"/>
        <w:rPr>
          <w:spacing w:val="-2"/>
        </w:rPr>
      </w:pPr>
      <w:r>
        <w:t>ARTICLE</w:t>
      </w:r>
      <w:r>
        <w:rPr>
          <w:spacing w:val="-6"/>
        </w:rPr>
        <w:t xml:space="preserve"> </w:t>
      </w:r>
      <w:r>
        <w:t>I:</w:t>
      </w:r>
      <w:r>
        <w:rPr>
          <w:spacing w:val="-3"/>
        </w:rPr>
        <w:t xml:space="preserve"> </w:t>
      </w:r>
      <w:r>
        <w:t>NAME</w:t>
      </w:r>
      <w:r>
        <w:rPr>
          <w:spacing w:val="-4"/>
        </w:rPr>
        <w:t xml:space="preserve"> </w:t>
      </w:r>
      <w:r>
        <w:t>AND</w:t>
      </w:r>
      <w:r>
        <w:rPr>
          <w:spacing w:val="-6"/>
        </w:rPr>
        <w:t xml:space="preserve"> </w:t>
      </w:r>
      <w:r>
        <w:t>LOCATION</w:t>
      </w:r>
      <w:r>
        <w:rPr>
          <w:spacing w:val="-5"/>
        </w:rPr>
        <w:t xml:space="preserve"> </w:t>
      </w:r>
      <w:r>
        <w:t>OF</w:t>
      </w:r>
      <w:r>
        <w:rPr>
          <w:spacing w:val="-4"/>
        </w:rPr>
        <w:t xml:space="preserve"> </w:t>
      </w:r>
      <w:r>
        <w:rPr>
          <w:spacing w:val="-2"/>
        </w:rPr>
        <w:t>ORGANIZATION</w:t>
      </w:r>
    </w:p>
    <w:p w:rsidR="003C7AE3" w:rsidRDefault="003C7AE3">
      <w:pPr>
        <w:pStyle w:val="BodyText"/>
        <w:kinsoku w:val="0"/>
        <w:overflowPunct w:val="0"/>
        <w:spacing w:before="1"/>
        <w:rPr>
          <w:b/>
          <w:bCs/>
          <w:sz w:val="24"/>
          <w:szCs w:val="24"/>
        </w:rPr>
      </w:pPr>
    </w:p>
    <w:p w:rsidR="003C7AE3" w:rsidRDefault="003C7AE3">
      <w:pPr>
        <w:pStyle w:val="BodyText"/>
        <w:kinsoku w:val="0"/>
        <w:overflowPunct w:val="0"/>
        <w:spacing w:before="1"/>
        <w:ind w:left="1660" w:right="794"/>
        <w:rPr>
          <w:b/>
          <w:bCs/>
        </w:rPr>
      </w:pPr>
      <w:r>
        <w:t>The</w:t>
      </w:r>
      <w:r>
        <w:rPr>
          <w:spacing w:val="-3"/>
        </w:rPr>
        <w:t xml:space="preserve"> </w:t>
      </w:r>
      <w:r>
        <w:t>name</w:t>
      </w:r>
      <w:r>
        <w:rPr>
          <w:spacing w:val="-5"/>
        </w:rPr>
        <w:t xml:space="preserve"> </w:t>
      </w:r>
      <w:r>
        <w:t>of</w:t>
      </w:r>
      <w:r>
        <w:rPr>
          <w:spacing w:val="-4"/>
        </w:rPr>
        <w:t xml:space="preserve"> </w:t>
      </w:r>
      <w:r>
        <w:t>the</w:t>
      </w:r>
      <w:r>
        <w:rPr>
          <w:spacing w:val="-5"/>
        </w:rPr>
        <w:t xml:space="preserve"> </w:t>
      </w:r>
      <w:r>
        <w:t>corporation</w:t>
      </w:r>
      <w:r>
        <w:rPr>
          <w:spacing w:val="-3"/>
        </w:rPr>
        <w:t xml:space="preserve"> </w:t>
      </w:r>
      <w:r>
        <w:t>shall</w:t>
      </w:r>
      <w:r>
        <w:rPr>
          <w:spacing w:val="-3"/>
        </w:rPr>
        <w:t xml:space="preserve"> </w:t>
      </w:r>
      <w:r>
        <w:t>be:</w:t>
      </w:r>
      <w:r>
        <w:rPr>
          <w:spacing w:val="-1"/>
        </w:rPr>
        <w:t xml:space="preserve"> </w:t>
      </w:r>
      <w:r>
        <w:rPr>
          <w:b/>
          <w:bCs/>
        </w:rPr>
        <w:t>North</w:t>
      </w:r>
      <w:r>
        <w:rPr>
          <w:b/>
          <w:bCs/>
          <w:spacing w:val="-5"/>
        </w:rPr>
        <w:t xml:space="preserve"> </w:t>
      </w:r>
      <w:r>
        <w:rPr>
          <w:b/>
          <w:bCs/>
        </w:rPr>
        <w:t>Carolina</w:t>
      </w:r>
      <w:r>
        <w:rPr>
          <w:b/>
          <w:bCs/>
          <w:spacing w:val="-5"/>
        </w:rPr>
        <w:t xml:space="preserve"> </w:t>
      </w:r>
      <w:r>
        <w:rPr>
          <w:b/>
          <w:bCs/>
        </w:rPr>
        <w:t>Voluntary</w:t>
      </w:r>
      <w:r>
        <w:rPr>
          <w:b/>
          <w:bCs/>
          <w:spacing w:val="-3"/>
        </w:rPr>
        <w:t xml:space="preserve"> </w:t>
      </w:r>
      <w:r>
        <w:rPr>
          <w:b/>
          <w:bCs/>
        </w:rPr>
        <w:t>Organizations</w:t>
      </w:r>
      <w:r>
        <w:rPr>
          <w:b/>
          <w:bCs/>
          <w:spacing w:val="-5"/>
        </w:rPr>
        <w:t xml:space="preserve"> </w:t>
      </w:r>
      <w:r>
        <w:rPr>
          <w:b/>
          <w:bCs/>
        </w:rPr>
        <w:t>Active in Disaster (NCVOAD)</w:t>
      </w:r>
    </w:p>
    <w:p w:rsidR="003C7AE3" w:rsidRDefault="003C7AE3">
      <w:pPr>
        <w:pStyle w:val="BodyText"/>
        <w:kinsoku w:val="0"/>
        <w:overflowPunct w:val="0"/>
        <w:spacing w:before="10"/>
        <w:rPr>
          <w:b/>
          <w:bCs/>
          <w:sz w:val="21"/>
          <w:szCs w:val="21"/>
        </w:rPr>
      </w:pPr>
    </w:p>
    <w:p w:rsidR="003C7AE3" w:rsidRDefault="003C7AE3">
      <w:pPr>
        <w:pStyle w:val="Heading1"/>
        <w:kinsoku w:val="0"/>
        <w:overflowPunct w:val="0"/>
        <w:spacing w:before="1"/>
        <w:rPr>
          <w:spacing w:val="-2"/>
        </w:rPr>
      </w:pPr>
      <w:r>
        <w:t>ARTICLE</w:t>
      </w:r>
      <w:r>
        <w:rPr>
          <w:spacing w:val="-7"/>
        </w:rPr>
        <w:t xml:space="preserve"> </w:t>
      </w:r>
      <w:r>
        <w:t>II:</w:t>
      </w:r>
      <w:r>
        <w:rPr>
          <w:spacing w:val="-2"/>
        </w:rPr>
        <w:t xml:space="preserve"> </w:t>
      </w:r>
      <w:r>
        <w:t>PURPOSE</w:t>
      </w:r>
      <w:r>
        <w:rPr>
          <w:spacing w:val="-8"/>
        </w:rPr>
        <w:t xml:space="preserve"> </w:t>
      </w:r>
      <w:r>
        <w:t>AND</w:t>
      </w:r>
      <w:r>
        <w:rPr>
          <w:spacing w:val="-6"/>
        </w:rPr>
        <w:t xml:space="preserve"> </w:t>
      </w:r>
      <w:r>
        <w:rPr>
          <w:spacing w:val="-2"/>
        </w:rPr>
        <w:t>OBJECTIVES</w:t>
      </w:r>
    </w:p>
    <w:p w:rsidR="003C7AE3" w:rsidRDefault="003C7AE3">
      <w:pPr>
        <w:pStyle w:val="BodyText"/>
        <w:kinsoku w:val="0"/>
        <w:overflowPunct w:val="0"/>
        <w:rPr>
          <w:b/>
          <w:bCs/>
        </w:rPr>
      </w:pPr>
    </w:p>
    <w:p w:rsidR="003C7AE3" w:rsidRDefault="003C7AE3">
      <w:pPr>
        <w:pStyle w:val="ListParagraph"/>
        <w:numPr>
          <w:ilvl w:val="1"/>
          <w:numId w:val="6"/>
        </w:numPr>
        <w:tabs>
          <w:tab w:val="left" w:pos="2261"/>
        </w:tabs>
        <w:kinsoku w:val="0"/>
        <w:overflowPunct w:val="0"/>
        <w:spacing w:before="1"/>
        <w:ind w:right="894" w:hanging="548"/>
        <w:rPr>
          <w:spacing w:val="-2"/>
          <w:sz w:val="22"/>
          <w:szCs w:val="22"/>
        </w:rPr>
      </w:pPr>
      <w:r>
        <w:rPr>
          <w:sz w:val="22"/>
          <w:szCs w:val="22"/>
        </w:rPr>
        <w:t>The</w:t>
      </w:r>
      <w:r>
        <w:rPr>
          <w:spacing w:val="-2"/>
          <w:sz w:val="22"/>
          <w:szCs w:val="22"/>
        </w:rPr>
        <w:t xml:space="preserve"> </w:t>
      </w:r>
      <w:r>
        <w:rPr>
          <w:b/>
          <w:bCs/>
          <w:sz w:val="22"/>
          <w:szCs w:val="22"/>
        </w:rPr>
        <w:t>purpose</w:t>
      </w:r>
      <w:r>
        <w:rPr>
          <w:b/>
          <w:bCs/>
          <w:spacing w:val="-1"/>
          <w:sz w:val="22"/>
          <w:szCs w:val="22"/>
        </w:rPr>
        <w:t xml:space="preserve"> </w:t>
      </w:r>
      <w:r>
        <w:rPr>
          <w:sz w:val="22"/>
          <w:szCs w:val="22"/>
        </w:rPr>
        <w:t>of</w:t>
      </w:r>
      <w:r>
        <w:rPr>
          <w:spacing w:val="-3"/>
          <w:sz w:val="22"/>
          <w:szCs w:val="22"/>
        </w:rPr>
        <w:t xml:space="preserve"> </w:t>
      </w:r>
      <w:r>
        <w:rPr>
          <w:sz w:val="22"/>
          <w:szCs w:val="22"/>
        </w:rPr>
        <w:t>the</w:t>
      </w:r>
      <w:r>
        <w:rPr>
          <w:spacing w:val="-4"/>
          <w:sz w:val="22"/>
          <w:szCs w:val="22"/>
        </w:rPr>
        <w:t xml:space="preserve"> </w:t>
      </w:r>
      <w:r>
        <w:rPr>
          <w:sz w:val="22"/>
          <w:szCs w:val="22"/>
        </w:rPr>
        <w:t>corporation</w:t>
      </w:r>
      <w:r>
        <w:rPr>
          <w:spacing w:val="-2"/>
          <w:sz w:val="22"/>
          <w:szCs w:val="22"/>
        </w:rPr>
        <w:t xml:space="preserve"> </w:t>
      </w:r>
      <w:r>
        <w:rPr>
          <w:sz w:val="22"/>
          <w:szCs w:val="22"/>
        </w:rPr>
        <w:t>shall</w:t>
      </w:r>
      <w:r>
        <w:rPr>
          <w:spacing w:val="-2"/>
          <w:sz w:val="22"/>
          <w:szCs w:val="22"/>
        </w:rPr>
        <w:t xml:space="preserve"> </w:t>
      </w:r>
      <w:r>
        <w:rPr>
          <w:sz w:val="22"/>
          <w:szCs w:val="22"/>
        </w:rPr>
        <w:t>be</w:t>
      </w:r>
      <w:r>
        <w:rPr>
          <w:spacing w:val="-4"/>
          <w:sz w:val="22"/>
          <w:szCs w:val="22"/>
        </w:rPr>
        <w:t xml:space="preserve"> </w:t>
      </w:r>
      <w:r>
        <w:rPr>
          <w:sz w:val="22"/>
          <w:szCs w:val="22"/>
        </w:rPr>
        <w:t>to</w:t>
      </w:r>
      <w:r>
        <w:rPr>
          <w:spacing w:val="-4"/>
          <w:sz w:val="22"/>
          <w:szCs w:val="22"/>
        </w:rPr>
        <w:t xml:space="preserve"> </w:t>
      </w:r>
      <w:r>
        <w:rPr>
          <w:sz w:val="22"/>
          <w:szCs w:val="22"/>
        </w:rPr>
        <w:t>foster</w:t>
      </w:r>
      <w:r>
        <w:rPr>
          <w:spacing w:val="-3"/>
          <w:sz w:val="22"/>
          <w:szCs w:val="22"/>
        </w:rPr>
        <w:t xml:space="preserve"> </w:t>
      </w:r>
      <w:r>
        <w:rPr>
          <w:sz w:val="22"/>
          <w:szCs w:val="22"/>
        </w:rPr>
        <w:t>more</w:t>
      </w:r>
      <w:r>
        <w:rPr>
          <w:spacing w:val="-4"/>
          <w:sz w:val="22"/>
          <w:szCs w:val="22"/>
        </w:rPr>
        <w:t xml:space="preserve"> </w:t>
      </w:r>
      <w:r>
        <w:rPr>
          <w:sz w:val="22"/>
          <w:szCs w:val="22"/>
        </w:rPr>
        <w:t>effective</w:t>
      </w:r>
      <w:r>
        <w:rPr>
          <w:spacing w:val="-4"/>
          <w:sz w:val="22"/>
          <w:szCs w:val="22"/>
        </w:rPr>
        <w:t xml:space="preserve"> </w:t>
      </w:r>
      <w:r>
        <w:rPr>
          <w:sz w:val="22"/>
          <w:szCs w:val="22"/>
        </w:rPr>
        <w:t>service</w:t>
      </w:r>
      <w:r>
        <w:rPr>
          <w:spacing w:val="-2"/>
          <w:sz w:val="22"/>
          <w:szCs w:val="22"/>
        </w:rPr>
        <w:t xml:space="preserve"> </w:t>
      </w:r>
      <w:r>
        <w:rPr>
          <w:sz w:val="22"/>
          <w:szCs w:val="22"/>
        </w:rPr>
        <w:t>to</w:t>
      </w:r>
      <w:r>
        <w:rPr>
          <w:spacing w:val="-6"/>
          <w:sz w:val="22"/>
          <w:szCs w:val="22"/>
        </w:rPr>
        <w:t xml:space="preserve"> </w:t>
      </w:r>
      <w:r>
        <w:rPr>
          <w:sz w:val="22"/>
          <w:szCs w:val="22"/>
        </w:rPr>
        <w:t xml:space="preserve">people affected by disaster through communication, coordination, cooperation, and </w:t>
      </w:r>
      <w:r>
        <w:rPr>
          <w:spacing w:val="-2"/>
          <w:sz w:val="22"/>
          <w:szCs w:val="22"/>
        </w:rPr>
        <w:t>collaboration.</w:t>
      </w:r>
    </w:p>
    <w:p w:rsidR="003C7AE3" w:rsidRDefault="003C7AE3">
      <w:pPr>
        <w:pStyle w:val="ListParagraph"/>
        <w:numPr>
          <w:ilvl w:val="1"/>
          <w:numId w:val="6"/>
        </w:numPr>
        <w:tabs>
          <w:tab w:val="left" w:pos="2261"/>
        </w:tabs>
        <w:kinsoku w:val="0"/>
        <w:overflowPunct w:val="0"/>
        <w:ind w:right="723" w:hanging="548"/>
        <w:rPr>
          <w:spacing w:val="-2"/>
          <w:sz w:val="22"/>
          <w:szCs w:val="22"/>
        </w:rPr>
      </w:pPr>
      <w:r>
        <w:rPr>
          <w:sz w:val="22"/>
          <w:szCs w:val="22"/>
        </w:rPr>
        <w:t xml:space="preserve">The </w:t>
      </w:r>
      <w:r>
        <w:rPr>
          <w:b/>
          <w:bCs/>
          <w:sz w:val="22"/>
          <w:szCs w:val="22"/>
        </w:rPr>
        <w:t xml:space="preserve">objectives </w:t>
      </w:r>
      <w:r>
        <w:rPr>
          <w:sz w:val="22"/>
          <w:szCs w:val="22"/>
        </w:rPr>
        <w:t>of the corporation are to convene meetings, encourage member outreach efforts, and seek affiliations and cooperative working relationships with other public, religious, private and local/state/federal governmental organizations and agencies who support and serve disaster recovery. The Board of Directors may establish mutual relationships through formal working agreements with other local,</w:t>
      </w:r>
      <w:r>
        <w:rPr>
          <w:spacing w:val="-2"/>
          <w:sz w:val="22"/>
          <w:szCs w:val="22"/>
        </w:rPr>
        <w:t xml:space="preserve"> </w:t>
      </w:r>
      <w:r>
        <w:rPr>
          <w:sz w:val="22"/>
          <w:szCs w:val="22"/>
        </w:rPr>
        <w:t>state</w:t>
      </w:r>
      <w:r>
        <w:rPr>
          <w:spacing w:val="-3"/>
          <w:sz w:val="22"/>
          <w:szCs w:val="22"/>
        </w:rPr>
        <w:t xml:space="preserve"> </w:t>
      </w:r>
      <w:r>
        <w:rPr>
          <w:sz w:val="22"/>
          <w:szCs w:val="22"/>
        </w:rPr>
        <w:t>and</w:t>
      </w:r>
      <w:r>
        <w:rPr>
          <w:spacing w:val="-5"/>
          <w:sz w:val="22"/>
          <w:szCs w:val="22"/>
        </w:rPr>
        <w:t xml:space="preserve"> </w:t>
      </w:r>
      <w:r>
        <w:rPr>
          <w:sz w:val="22"/>
          <w:szCs w:val="22"/>
        </w:rPr>
        <w:t>national</w:t>
      </w:r>
      <w:r>
        <w:rPr>
          <w:spacing w:val="-6"/>
          <w:sz w:val="22"/>
          <w:szCs w:val="22"/>
        </w:rPr>
        <w:t xml:space="preserve"> </w:t>
      </w:r>
      <w:r>
        <w:rPr>
          <w:sz w:val="22"/>
          <w:szCs w:val="22"/>
        </w:rPr>
        <w:t>organizations.</w:t>
      </w:r>
      <w:r>
        <w:rPr>
          <w:spacing w:val="-3"/>
          <w:sz w:val="22"/>
          <w:szCs w:val="22"/>
        </w:rPr>
        <w:t xml:space="preserve"> </w:t>
      </w:r>
      <w:r>
        <w:rPr>
          <w:sz w:val="22"/>
          <w:szCs w:val="22"/>
        </w:rPr>
        <w:t>The</w:t>
      </w:r>
      <w:r>
        <w:rPr>
          <w:spacing w:val="-3"/>
          <w:sz w:val="22"/>
          <w:szCs w:val="22"/>
        </w:rPr>
        <w:t xml:space="preserve"> </w:t>
      </w:r>
      <w:r>
        <w:rPr>
          <w:sz w:val="22"/>
          <w:szCs w:val="22"/>
        </w:rPr>
        <w:t>corporation,</w:t>
      </w:r>
      <w:r>
        <w:rPr>
          <w:spacing w:val="-4"/>
          <w:sz w:val="22"/>
          <w:szCs w:val="22"/>
        </w:rPr>
        <w:t xml:space="preserve"> </w:t>
      </w:r>
      <w:r>
        <w:rPr>
          <w:sz w:val="22"/>
          <w:szCs w:val="22"/>
        </w:rPr>
        <w:t>NCVOAD,</w:t>
      </w:r>
      <w:r>
        <w:rPr>
          <w:spacing w:val="-4"/>
          <w:sz w:val="22"/>
          <w:szCs w:val="22"/>
        </w:rPr>
        <w:t xml:space="preserve"> </w:t>
      </w:r>
      <w:r>
        <w:rPr>
          <w:sz w:val="22"/>
          <w:szCs w:val="22"/>
        </w:rPr>
        <w:t>does</w:t>
      </w:r>
      <w:r>
        <w:rPr>
          <w:spacing w:val="-3"/>
          <w:sz w:val="22"/>
          <w:szCs w:val="22"/>
        </w:rPr>
        <w:t xml:space="preserve"> </w:t>
      </w:r>
      <w:r>
        <w:rPr>
          <w:sz w:val="22"/>
          <w:szCs w:val="22"/>
        </w:rPr>
        <w:t>not</w:t>
      </w:r>
      <w:r>
        <w:rPr>
          <w:spacing w:val="-3"/>
          <w:sz w:val="22"/>
          <w:szCs w:val="22"/>
        </w:rPr>
        <w:t xml:space="preserve"> </w:t>
      </w:r>
      <w:r>
        <w:rPr>
          <w:sz w:val="22"/>
          <w:szCs w:val="22"/>
        </w:rPr>
        <w:t xml:space="preserve">deliver </w:t>
      </w:r>
      <w:r>
        <w:rPr>
          <w:spacing w:val="-2"/>
          <w:sz w:val="22"/>
          <w:szCs w:val="22"/>
        </w:rPr>
        <w:t>services.</w:t>
      </w:r>
    </w:p>
    <w:p w:rsidR="003C7AE3" w:rsidRDefault="003C7AE3">
      <w:pPr>
        <w:pStyle w:val="BodyText"/>
        <w:kinsoku w:val="0"/>
        <w:overflowPunct w:val="0"/>
        <w:spacing w:before="11"/>
        <w:rPr>
          <w:sz w:val="23"/>
          <w:szCs w:val="23"/>
        </w:rPr>
      </w:pPr>
    </w:p>
    <w:p w:rsidR="003C7AE3" w:rsidRDefault="003C7AE3">
      <w:pPr>
        <w:pStyle w:val="Heading1"/>
        <w:kinsoku w:val="0"/>
        <w:overflowPunct w:val="0"/>
        <w:rPr>
          <w:spacing w:val="-2"/>
        </w:rPr>
      </w:pPr>
      <w:r>
        <w:t>ARTICLE</w:t>
      </w:r>
      <w:r>
        <w:rPr>
          <w:spacing w:val="-9"/>
        </w:rPr>
        <w:t xml:space="preserve"> </w:t>
      </w:r>
      <w:r>
        <w:t>III:</w:t>
      </w:r>
      <w:r>
        <w:rPr>
          <w:spacing w:val="-6"/>
        </w:rPr>
        <w:t xml:space="preserve"> </w:t>
      </w:r>
      <w:r>
        <w:t>PROVISIONS</w:t>
      </w:r>
      <w:r>
        <w:rPr>
          <w:spacing w:val="-6"/>
        </w:rPr>
        <w:t xml:space="preserve"> </w:t>
      </w:r>
      <w:r>
        <w:t>FOR</w:t>
      </w:r>
      <w:r>
        <w:rPr>
          <w:spacing w:val="-6"/>
        </w:rPr>
        <w:t xml:space="preserve"> </w:t>
      </w:r>
      <w:r>
        <w:t>DISTRIBUTION</w:t>
      </w:r>
      <w:r>
        <w:rPr>
          <w:spacing w:val="-6"/>
        </w:rPr>
        <w:t xml:space="preserve"> </w:t>
      </w:r>
      <w:r>
        <w:t>OF</w:t>
      </w:r>
      <w:r>
        <w:rPr>
          <w:spacing w:val="-7"/>
        </w:rPr>
        <w:t xml:space="preserve"> </w:t>
      </w:r>
      <w:r>
        <w:rPr>
          <w:spacing w:val="-2"/>
        </w:rPr>
        <w:t>ASSETS</w:t>
      </w:r>
    </w:p>
    <w:p w:rsidR="003C7AE3" w:rsidRDefault="003C7AE3">
      <w:pPr>
        <w:pStyle w:val="BodyText"/>
        <w:kinsoku w:val="0"/>
        <w:overflowPunct w:val="0"/>
        <w:spacing w:before="10"/>
        <w:rPr>
          <w:b/>
          <w:bCs/>
          <w:sz w:val="23"/>
          <w:szCs w:val="23"/>
        </w:rPr>
      </w:pPr>
    </w:p>
    <w:p w:rsidR="003C7AE3" w:rsidRDefault="003C7AE3">
      <w:pPr>
        <w:pStyle w:val="ListParagraph"/>
        <w:numPr>
          <w:ilvl w:val="1"/>
          <w:numId w:val="5"/>
        </w:numPr>
        <w:tabs>
          <w:tab w:val="left" w:pos="2261"/>
        </w:tabs>
        <w:kinsoku w:val="0"/>
        <w:overflowPunct w:val="0"/>
        <w:ind w:right="891"/>
        <w:rPr>
          <w:sz w:val="22"/>
          <w:szCs w:val="22"/>
        </w:rPr>
      </w:pPr>
      <w:r>
        <w:rPr>
          <w:sz w:val="22"/>
          <w:szCs w:val="22"/>
        </w:rPr>
        <w:t>The</w:t>
      </w:r>
      <w:r>
        <w:rPr>
          <w:spacing w:val="-4"/>
          <w:sz w:val="22"/>
          <w:szCs w:val="22"/>
        </w:rPr>
        <w:t xml:space="preserve"> </w:t>
      </w:r>
      <w:r>
        <w:rPr>
          <w:sz w:val="22"/>
          <w:szCs w:val="22"/>
        </w:rPr>
        <w:t>corporation</w:t>
      </w:r>
      <w:r>
        <w:rPr>
          <w:spacing w:val="-4"/>
          <w:sz w:val="22"/>
          <w:szCs w:val="22"/>
        </w:rPr>
        <w:t xml:space="preserve"> </w:t>
      </w:r>
      <w:r>
        <w:rPr>
          <w:sz w:val="22"/>
          <w:szCs w:val="22"/>
        </w:rPr>
        <w:t>is</w:t>
      </w:r>
      <w:r>
        <w:rPr>
          <w:spacing w:val="-6"/>
          <w:sz w:val="22"/>
          <w:szCs w:val="22"/>
        </w:rPr>
        <w:t xml:space="preserve"> </w:t>
      </w:r>
      <w:r>
        <w:rPr>
          <w:sz w:val="22"/>
          <w:szCs w:val="22"/>
        </w:rPr>
        <w:t>organized</w:t>
      </w:r>
      <w:r>
        <w:rPr>
          <w:spacing w:val="-4"/>
          <w:sz w:val="22"/>
          <w:szCs w:val="22"/>
        </w:rPr>
        <w:t xml:space="preserve"> </w:t>
      </w:r>
      <w:r>
        <w:rPr>
          <w:sz w:val="22"/>
          <w:szCs w:val="22"/>
        </w:rPr>
        <w:t>exclusively</w:t>
      </w:r>
      <w:r>
        <w:rPr>
          <w:spacing w:val="-6"/>
          <w:sz w:val="22"/>
          <w:szCs w:val="22"/>
        </w:rPr>
        <w:t xml:space="preserve"> </w:t>
      </w:r>
      <w:r>
        <w:rPr>
          <w:sz w:val="22"/>
          <w:szCs w:val="22"/>
        </w:rPr>
        <w:t>for</w:t>
      </w:r>
      <w:r>
        <w:rPr>
          <w:spacing w:val="-5"/>
          <w:sz w:val="22"/>
          <w:szCs w:val="22"/>
        </w:rPr>
        <w:t xml:space="preserve"> </w:t>
      </w:r>
      <w:r>
        <w:rPr>
          <w:sz w:val="22"/>
          <w:szCs w:val="22"/>
        </w:rPr>
        <w:t>charitable,</w:t>
      </w:r>
      <w:r>
        <w:rPr>
          <w:spacing w:val="-4"/>
          <w:sz w:val="22"/>
          <w:szCs w:val="22"/>
        </w:rPr>
        <w:t xml:space="preserve"> </w:t>
      </w:r>
      <w:r>
        <w:rPr>
          <w:sz w:val="22"/>
          <w:szCs w:val="22"/>
        </w:rPr>
        <w:t>religious,</w:t>
      </w:r>
      <w:r>
        <w:rPr>
          <w:spacing w:val="-3"/>
          <w:sz w:val="22"/>
          <w:szCs w:val="22"/>
        </w:rPr>
        <w:t xml:space="preserve"> </w:t>
      </w:r>
      <w:r>
        <w:rPr>
          <w:sz w:val="22"/>
          <w:szCs w:val="22"/>
        </w:rPr>
        <w:t>educational,</w:t>
      </w:r>
      <w:r>
        <w:rPr>
          <w:spacing w:val="-3"/>
          <w:sz w:val="22"/>
          <w:szCs w:val="22"/>
        </w:rPr>
        <w:t xml:space="preserve"> </w:t>
      </w:r>
      <w:r>
        <w:rPr>
          <w:sz w:val="22"/>
          <w:szCs w:val="22"/>
        </w:rPr>
        <w:t>and scientific purposes, including, for such purposes, the making of distributions to organizations that qualify as exempt organizations under section 501(c)(3) of the Internal Revenue Code, or corresponding section of any future federal tax code.</w:t>
      </w:r>
    </w:p>
    <w:p w:rsidR="003C7AE3" w:rsidRDefault="003C7AE3">
      <w:pPr>
        <w:pStyle w:val="ListParagraph"/>
        <w:numPr>
          <w:ilvl w:val="1"/>
          <w:numId w:val="5"/>
        </w:numPr>
        <w:tabs>
          <w:tab w:val="left" w:pos="2261"/>
        </w:tabs>
        <w:kinsoku w:val="0"/>
        <w:overflowPunct w:val="0"/>
        <w:spacing w:before="2"/>
        <w:ind w:right="794"/>
        <w:rPr>
          <w:sz w:val="22"/>
          <w:szCs w:val="22"/>
        </w:rPr>
      </w:pPr>
      <w:r>
        <w:rPr>
          <w:sz w:val="22"/>
          <w:szCs w:val="22"/>
        </w:rPr>
        <w:t>No part of the net earnings of the corporation shall inure to the benefit of, or be distributable</w:t>
      </w:r>
      <w:r>
        <w:rPr>
          <w:spacing w:val="-3"/>
          <w:sz w:val="22"/>
          <w:szCs w:val="22"/>
        </w:rPr>
        <w:t xml:space="preserve"> </w:t>
      </w:r>
      <w:r>
        <w:rPr>
          <w:sz w:val="22"/>
          <w:szCs w:val="22"/>
        </w:rPr>
        <w:t>to</w:t>
      </w:r>
      <w:r>
        <w:rPr>
          <w:spacing w:val="-1"/>
          <w:sz w:val="22"/>
          <w:szCs w:val="22"/>
        </w:rPr>
        <w:t xml:space="preserve"> </w:t>
      </w:r>
      <w:r>
        <w:rPr>
          <w:sz w:val="22"/>
          <w:szCs w:val="22"/>
        </w:rPr>
        <w:t>its</w:t>
      </w:r>
      <w:r>
        <w:rPr>
          <w:spacing w:val="-3"/>
          <w:sz w:val="22"/>
          <w:szCs w:val="22"/>
        </w:rPr>
        <w:t xml:space="preserve"> </w:t>
      </w:r>
      <w:r>
        <w:rPr>
          <w:sz w:val="22"/>
          <w:szCs w:val="22"/>
        </w:rPr>
        <w:t>members,</w:t>
      </w:r>
      <w:r>
        <w:rPr>
          <w:spacing w:val="-1"/>
          <w:sz w:val="22"/>
          <w:szCs w:val="22"/>
        </w:rPr>
        <w:t xml:space="preserve"> </w:t>
      </w:r>
      <w:r>
        <w:rPr>
          <w:sz w:val="22"/>
          <w:szCs w:val="22"/>
        </w:rPr>
        <w:t>trustees,</w:t>
      </w:r>
      <w:r>
        <w:rPr>
          <w:spacing w:val="-2"/>
          <w:sz w:val="22"/>
          <w:szCs w:val="22"/>
        </w:rPr>
        <w:t xml:space="preserve"> </w:t>
      </w:r>
      <w:r>
        <w:rPr>
          <w:sz w:val="22"/>
          <w:szCs w:val="22"/>
        </w:rPr>
        <w:t>officers</w:t>
      </w:r>
      <w:r>
        <w:rPr>
          <w:spacing w:val="-2"/>
          <w:sz w:val="22"/>
          <w:szCs w:val="22"/>
        </w:rPr>
        <w:t xml:space="preserve"> </w:t>
      </w:r>
      <w:r>
        <w:rPr>
          <w:sz w:val="22"/>
          <w:szCs w:val="22"/>
        </w:rPr>
        <w:t>or</w:t>
      </w:r>
      <w:r>
        <w:rPr>
          <w:spacing w:val="-5"/>
          <w:sz w:val="22"/>
          <w:szCs w:val="22"/>
        </w:rPr>
        <w:t xml:space="preserve"> </w:t>
      </w:r>
      <w:r>
        <w:rPr>
          <w:sz w:val="22"/>
          <w:szCs w:val="22"/>
        </w:rPr>
        <w:t>other</w:t>
      </w:r>
      <w:r>
        <w:rPr>
          <w:spacing w:val="-2"/>
          <w:sz w:val="22"/>
          <w:szCs w:val="22"/>
        </w:rPr>
        <w:t xml:space="preserve"> </w:t>
      </w:r>
      <w:r>
        <w:rPr>
          <w:sz w:val="22"/>
          <w:szCs w:val="22"/>
        </w:rPr>
        <w:t>private</w:t>
      </w:r>
      <w:r>
        <w:rPr>
          <w:spacing w:val="-3"/>
          <w:sz w:val="22"/>
          <w:szCs w:val="22"/>
        </w:rPr>
        <w:t xml:space="preserve"> </w:t>
      </w:r>
      <w:r>
        <w:rPr>
          <w:sz w:val="22"/>
          <w:szCs w:val="22"/>
        </w:rPr>
        <w:t>persons,</w:t>
      </w:r>
      <w:r>
        <w:rPr>
          <w:spacing w:val="-2"/>
          <w:sz w:val="22"/>
          <w:szCs w:val="22"/>
        </w:rPr>
        <w:t xml:space="preserve"> </w:t>
      </w:r>
      <w:r>
        <w:rPr>
          <w:sz w:val="22"/>
          <w:szCs w:val="22"/>
        </w:rPr>
        <w:t>except</w:t>
      </w:r>
      <w:r>
        <w:rPr>
          <w:spacing w:val="-2"/>
          <w:sz w:val="22"/>
          <w:szCs w:val="22"/>
        </w:rPr>
        <w:t xml:space="preserve"> </w:t>
      </w:r>
      <w:r>
        <w:rPr>
          <w:sz w:val="22"/>
          <w:szCs w:val="22"/>
        </w:rPr>
        <w:t>that the corporation shall be authorized and empowered to pay reasonable compensation for services rendered and to make payments and distributions in furtherance of the purposes set forth in the purpose clause hereof. No substantial part of the activities of the corporation shall be the carrying on of propaganda, or otherwise attempting to influence legislation, and the corporation shall not participate</w:t>
      </w:r>
      <w:r>
        <w:rPr>
          <w:spacing w:val="-6"/>
          <w:sz w:val="22"/>
          <w:szCs w:val="22"/>
        </w:rPr>
        <w:t xml:space="preserve"> </w:t>
      </w:r>
      <w:r>
        <w:rPr>
          <w:sz w:val="22"/>
          <w:szCs w:val="22"/>
        </w:rPr>
        <w:t>in,</w:t>
      </w:r>
      <w:r>
        <w:rPr>
          <w:spacing w:val="-3"/>
          <w:sz w:val="22"/>
          <w:szCs w:val="22"/>
        </w:rPr>
        <w:t xml:space="preserve"> </w:t>
      </w:r>
      <w:r>
        <w:rPr>
          <w:sz w:val="22"/>
          <w:szCs w:val="22"/>
        </w:rPr>
        <w:t>or</w:t>
      </w:r>
      <w:r>
        <w:rPr>
          <w:spacing w:val="-3"/>
          <w:sz w:val="22"/>
          <w:szCs w:val="22"/>
        </w:rPr>
        <w:t xml:space="preserve"> </w:t>
      </w:r>
      <w:r>
        <w:rPr>
          <w:sz w:val="22"/>
          <w:szCs w:val="22"/>
        </w:rPr>
        <w:t>intervene</w:t>
      </w:r>
      <w:r>
        <w:rPr>
          <w:spacing w:val="-4"/>
          <w:sz w:val="22"/>
          <w:szCs w:val="22"/>
        </w:rPr>
        <w:t xml:space="preserve"> </w:t>
      </w:r>
      <w:r>
        <w:rPr>
          <w:sz w:val="22"/>
          <w:szCs w:val="22"/>
        </w:rPr>
        <w:t>in</w:t>
      </w:r>
      <w:r>
        <w:rPr>
          <w:spacing w:val="-4"/>
          <w:sz w:val="22"/>
          <w:szCs w:val="22"/>
        </w:rPr>
        <w:t xml:space="preserve"> </w:t>
      </w:r>
      <w:r>
        <w:rPr>
          <w:sz w:val="22"/>
          <w:szCs w:val="22"/>
        </w:rPr>
        <w:t>(including</w:t>
      </w:r>
      <w:r>
        <w:rPr>
          <w:spacing w:val="-4"/>
          <w:sz w:val="22"/>
          <w:szCs w:val="22"/>
        </w:rPr>
        <w:t xml:space="preserve"> </w:t>
      </w:r>
      <w:r>
        <w:rPr>
          <w:sz w:val="22"/>
          <w:szCs w:val="22"/>
        </w:rPr>
        <w:t>the</w:t>
      </w:r>
      <w:r>
        <w:rPr>
          <w:spacing w:val="-6"/>
          <w:sz w:val="22"/>
          <w:szCs w:val="22"/>
        </w:rPr>
        <w:t xml:space="preserve"> </w:t>
      </w:r>
      <w:r>
        <w:rPr>
          <w:sz w:val="22"/>
          <w:szCs w:val="22"/>
        </w:rPr>
        <w:t>publishing</w:t>
      </w:r>
      <w:r>
        <w:rPr>
          <w:spacing w:val="-4"/>
          <w:sz w:val="22"/>
          <w:szCs w:val="22"/>
        </w:rPr>
        <w:t xml:space="preserve"> </w:t>
      </w:r>
      <w:r>
        <w:rPr>
          <w:sz w:val="22"/>
          <w:szCs w:val="22"/>
        </w:rPr>
        <w:t>or</w:t>
      </w:r>
      <w:r>
        <w:rPr>
          <w:spacing w:val="-3"/>
          <w:sz w:val="22"/>
          <w:szCs w:val="22"/>
        </w:rPr>
        <w:t xml:space="preserve"> </w:t>
      </w:r>
      <w:r>
        <w:rPr>
          <w:sz w:val="22"/>
          <w:szCs w:val="22"/>
        </w:rPr>
        <w:t>distribution</w:t>
      </w:r>
      <w:r>
        <w:rPr>
          <w:spacing w:val="-4"/>
          <w:sz w:val="22"/>
          <w:szCs w:val="22"/>
        </w:rPr>
        <w:t xml:space="preserve"> </w:t>
      </w:r>
      <w:r>
        <w:rPr>
          <w:sz w:val="22"/>
          <w:szCs w:val="22"/>
        </w:rPr>
        <w:t>of</w:t>
      </w:r>
      <w:r>
        <w:rPr>
          <w:spacing w:val="-5"/>
          <w:sz w:val="22"/>
          <w:szCs w:val="22"/>
        </w:rPr>
        <w:t xml:space="preserve"> </w:t>
      </w:r>
      <w:r>
        <w:rPr>
          <w:sz w:val="22"/>
          <w:szCs w:val="22"/>
        </w:rPr>
        <w:t>statements) any political campaign on the behalf of any candidate for public office. Notwithstanding any other provision of this document, the corporation shall not carry on any other activities not permitted to be carried on (a) by an organization exempt from federal income tax under section 501(c)(3) of the Internal Revenue Code, or corresponding section of any future federal tax code, or (b) by an organization, contributions to which are deductible under section 170(c)(2) of the Internal Revenue Code or corresponding section of any future federal tax code.</w:t>
      </w:r>
    </w:p>
    <w:p w:rsidR="003C7AE3" w:rsidRDefault="003C7AE3">
      <w:pPr>
        <w:pStyle w:val="ListParagraph"/>
        <w:numPr>
          <w:ilvl w:val="1"/>
          <w:numId w:val="5"/>
        </w:numPr>
        <w:tabs>
          <w:tab w:val="left" w:pos="2210"/>
        </w:tabs>
        <w:kinsoku w:val="0"/>
        <w:overflowPunct w:val="0"/>
        <w:ind w:right="746"/>
        <w:rPr>
          <w:sz w:val="22"/>
          <w:szCs w:val="22"/>
        </w:rPr>
      </w:pPr>
      <w:r>
        <w:rPr>
          <w:b/>
          <w:bCs/>
          <w:sz w:val="22"/>
          <w:szCs w:val="22"/>
        </w:rPr>
        <w:t>Gifts, donations</w:t>
      </w:r>
      <w:r>
        <w:rPr>
          <w:b/>
          <w:bCs/>
          <w:spacing w:val="-4"/>
          <w:sz w:val="22"/>
          <w:szCs w:val="22"/>
        </w:rPr>
        <w:t xml:space="preserve"> </w:t>
      </w:r>
      <w:r>
        <w:rPr>
          <w:b/>
          <w:bCs/>
          <w:sz w:val="22"/>
          <w:szCs w:val="22"/>
        </w:rPr>
        <w:t>and</w:t>
      </w:r>
      <w:r>
        <w:rPr>
          <w:b/>
          <w:bCs/>
          <w:spacing w:val="-2"/>
          <w:sz w:val="22"/>
          <w:szCs w:val="22"/>
        </w:rPr>
        <w:t xml:space="preserve"> </w:t>
      </w:r>
      <w:r>
        <w:rPr>
          <w:b/>
          <w:bCs/>
          <w:sz w:val="22"/>
          <w:szCs w:val="22"/>
        </w:rPr>
        <w:t>dues</w:t>
      </w:r>
      <w:r>
        <w:rPr>
          <w:b/>
          <w:bCs/>
          <w:spacing w:val="-2"/>
          <w:sz w:val="22"/>
          <w:szCs w:val="22"/>
        </w:rPr>
        <w:t xml:space="preserve"> </w:t>
      </w:r>
      <w:r>
        <w:rPr>
          <w:sz w:val="22"/>
          <w:szCs w:val="22"/>
        </w:rPr>
        <w:t>received</w:t>
      </w:r>
      <w:r>
        <w:rPr>
          <w:spacing w:val="-2"/>
          <w:sz w:val="22"/>
          <w:szCs w:val="22"/>
        </w:rPr>
        <w:t xml:space="preserve"> </w:t>
      </w:r>
      <w:r>
        <w:rPr>
          <w:sz w:val="22"/>
          <w:szCs w:val="22"/>
        </w:rPr>
        <w:t>by</w:t>
      </w:r>
      <w:r>
        <w:rPr>
          <w:spacing w:val="-4"/>
          <w:sz w:val="22"/>
          <w:szCs w:val="22"/>
        </w:rPr>
        <w:t xml:space="preserve"> </w:t>
      </w:r>
      <w:r>
        <w:rPr>
          <w:sz w:val="22"/>
          <w:szCs w:val="22"/>
        </w:rPr>
        <w:t>the</w:t>
      </w:r>
      <w:r>
        <w:rPr>
          <w:spacing w:val="-4"/>
          <w:sz w:val="22"/>
          <w:szCs w:val="22"/>
        </w:rPr>
        <w:t xml:space="preserve"> </w:t>
      </w:r>
      <w:r>
        <w:rPr>
          <w:sz w:val="22"/>
          <w:szCs w:val="22"/>
        </w:rPr>
        <w:t>corporation</w:t>
      </w:r>
      <w:r>
        <w:rPr>
          <w:spacing w:val="-4"/>
          <w:sz w:val="22"/>
          <w:szCs w:val="22"/>
        </w:rPr>
        <w:t xml:space="preserve"> </w:t>
      </w:r>
      <w:r>
        <w:rPr>
          <w:sz w:val="22"/>
          <w:szCs w:val="22"/>
        </w:rPr>
        <w:t>shall</w:t>
      </w:r>
      <w:r>
        <w:rPr>
          <w:spacing w:val="-2"/>
          <w:sz w:val="22"/>
          <w:szCs w:val="22"/>
        </w:rPr>
        <w:t xml:space="preserve"> </w:t>
      </w:r>
      <w:r>
        <w:rPr>
          <w:sz w:val="22"/>
          <w:szCs w:val="22"/>
        </w:rPr>
        <w:t>be</w:t>
      </w:r>
      <w:r>
        <w:rPr>
          <w:spacing w:val="-2"/>
          <w:sz w:val="22"/>
          <w:szCs w:val="22"/>
        </w:rPr>
        <w:t xml:space="preserve"> </w:t>
      </w:r>
      <w:r>
        <w:rPr>
          <w:sz w:val="22"/>
          <w:szCs w:val="22"/>
        </w:rPr>
        <w:t>held</w:t>
      </w:r>
      <w:r>
        <w:rPr>
          <w:spacing w:val="-2"/>
          <w:sz w:val="22"/>
          <w:szCs w:val="22"/>
        </w:rPr>
        <w:t xml:space="preserve"> </w:t>
      </w:r>
      <w:r>
        <w:rPr>
          <w:sz w:val="22"/>
          <w:szCs w:val="22"/>
        </w:rPr>
        <w:t>in</w:t>
      </w:r>
      <w:r>
        <w:rPr>
          <w:spacing w:val="-2"/>
          <w:sz w:val="22"/>
          <w:szCs w:val="22"/>
        </w:rPr>
        <w:t xml:space="preserve"> </w:t>
      </w:r>
      <w:r>
        <w:rPr>
          <w:sz w:val="22"/>
          <w:szCs w:val="22"/>
        </w:rPr>
        <w:t>trust</w:t>
      </w:r>
      <w:r>
        <w:rPr>
          <w:spacing w:val="-3"/>
          <w:sz w:val="22"/>
          <w:szCs w:val="22"/>
        </w:rPr>
        <w:t xml:space="preserve"> </w:t>
      </w:r>
      <w:r>
        <w:rPr>
          <w:sz w:val="22"/>
          <w:szCs w:val="22"/>
        </w:rPr>
        <w:t>for</w:t>
      </w:r>
      <w:r>
        <w:rPr>
          <w:spacing w:val="-3"/>
          <w:sz w:val="22"/>
          <w:szCs w:val="22"/>
        </w:rPr>
        <w:t xml:space="preserve"> </w:t>
      </w:r>
      <w:r>
        <w:rPr>
          <w:sz w:val="22"/>
          <w:szCs w:val="22"/>
        </w:rPr>
        <w:t>the purposes for which the organization was formed. The money and/or property</w:t>
      </w:r>
    </w:p>
    <w:p w:rsidR="003C7AE3" w:rsidRDefault="003C7AE3">
      <w:pPr>
        <w:pStyle w:val="ListParagraph"/>
        <w:numPr>
          <w:ilvl w:val="1"/>
          <w:numId w:val="5"/>
        </w:numPr>
        <w:tabs>
          <w:tab w:val="left" w:pos="2210"/>
        </w:tabs>
        <w:kinsoku w:val="0"/>
        <w:overflowPunct w:val="0"/>
        <w:ind w:right="746"/>
        <w:rPr>
          <w:sz w:val="22"/>
          <w:szCs w:val="22"/>
        </w:rPr>
        <w:sectPr w:rsidR="003C7AE3">
          <w:footerReference w:type="default" r:id="rId7"/>
          <w:pgSz w:w="12240" w:h="15840"/>
          <w:pgMar w:top="1360" w:right="720" w:bottom="920" w:left="440" w:header="0" w:footer="737" w:gutter="0"/>
          <w:pgNumType w:start="1"/>
          <w:cols w:space="720"/>
          <w:noEndnote/>
        </w:sectPr>
      </w:pPr>
    </w:p>
    <w:p w:rsidR="003C7AE3" w:rsidRDefault="003C7AE3">
      <w:pPr>
        <w:pStyle w:val="BodyText"/>
        <w:kinsoku w:val="0"/>
        <w:overflowPunct w:val="0"/>
        <w:spacing w:before="80"/>
        <w:ind w:left="2260" w:right="629"/>
      </w:pPr>
      <w:r>
        <w:lastRenderedPageBreak/>
        <w:t>belonging</w:t>
      </w:r>
      <w:r>
        <w:rPr>
          <w:spacing w:val="-2"/>
        </w:rPr>
        <w:t xml:space="preserve"> </w:t>
      </w:r>
      <w:r>
        <w:t>to</w:t>
      </w:r>
      <w:r>
        <w:rPr>
          <w:spacing w:val="-4"/>
        </w:rPr>
        <w:t xml:space="preserve"> </w:t>
      </w:r>
      <w:r>
        <w:t>the</w:t>
      </w:r>
      <w:r>
        <w:rPr>
          <w:spacing w:val="-2"/>
        </w:rPr>
        <w:t xml:space="preserve"> </w:t>
      </w:r>
      <w:r>
        <w:t>corporation</w:t>
      </w:r>
      <w:r>
        <w:rPr>
          <w:spacing w:val="-2"/>
        </w:rPr>
        <w:t xml:space="preserve"> </w:t>
      </w:r>
      <w:r>
        <w:t>will</w:t>
      </w:r>
      <w:r>
        <w:rPr>
          <w:spacing w:val="-2"/>
        </w:rPr>
        <w:t xml:space="preserve"> </w:t>
      </w:r>
      <w:r>
        <w:t>be</w:t>
      </w:r>
      <w:r>
        <w:rPr>
          <w:spacing w:val="-2"/>
        </w:rPr>
        <w:t xml:space="preserve"> </w:t>
      </w:r>
      <w:r>
        <w:t>devoted</w:t>
      </w:r>
      <w:r>
        <w:rPr>
          <w:spacing w:val="-2"/>
        </w:rPr>
        <w:t xml:space="preserve"> </w:t>
      </w:r>
      <w:r>
        <w:t>solely</w:t>
      </w:r>
      <w:r>
        <w:rPr>
          <w:spacing w:val="-4"/>
        </w:rPr>
        <w:t xml:space="preserve"> </w:t>
      </w:r>
      <w:r>
        <w:t>to</w:t>
      </w:r>
      <w:r>
        <w:rPr>
          <w:spacing w:val="-2"/>
        </w:rPr>
        <w:t xml:space="preserve"> </w:t>
      </w:r>
      <w:r>
        <w:t>the</w:t>
      </w:r>
      <w:r>
        <w:rPr>
          <w:spacing w:val="-4"/>
        </w:rPr>
        <w:t xml:space="preserve"> </w:t>
      </w:r>
      <w:r>
        <w:t>purpose</w:t>
      </w:r>
      <w:r>
        <w:rPr>
          <w:spacing w:val="-4"/>
        </w:rPr>
        <w:t xml:space="preserve"> </w:t>
      </w:r>
      <w:r>
        <w:t>and</w:t>
      </w:r>
      <w:r>
        <w:rPr>
          <w:spacing w:val="-4"/>
        </w:rPr>
        <w:t xml:space="preserve"> </w:t>
      </w:r>
      <w:r>
        <w:t>objectives</w:t>
      </w:r>
      <w:r>
        <w:rPr>
          <w:spacing w:val="-2"/>
        </w:rPr>
        <w:t xml:space="preserve"> </w:t>
      </w:r>
      <w:r>
        <w:t>as outlined in Article II, Sections 2.1 and 2.2, of these By-Laws.</w:t>
      </w:r>
    </w:p>
    <w:p w:rsidR="003C7AE3" w:rsidRDefault="003C7AE3">
      <w:pPr>
        <w:pStyle w:val="ListParagraph"/>
        <w:numPr>
          <w:ilvl w:val="1"/>
          <w:numId w:val="5"/>
        </w:numPr>
        <w:tabs>
          <w:tab w:val="left" w:pos="2273"/>
        </w:tabs>
        <w:kinsoku w:val="0"/>
        <w:overflowPunct w:val="0"/>
        <w:spacing w:before="1"/>
        <w:ind w:right="1285"/>
        <w:rPr>
          <w:sz w:val="22"/>
          <w:szCs w:val="22"/>
        </w:rPr>
      </w:pPr>
      <w:r>
        <w:rPr>
          <w:sz w:val="22"/>
          <w:szCs w:val="22"/>
        </w:rPr>
        <w:t>In</w:t>
      </w:r>
      <w:r>
        <w:rPr>
          <w:spacing w:val="-5"/>
          <w:sz w:val="22"/>
          <w:szCs w:val="22"/>
        </w:rPr>
        <w:t xml:space="preserve"> </w:t>
      </w:r>
      <w:r>
        <w:rPr>
          <w:sz w:val="22"/>
          <w:szCs w:val="22"/>
        </w:rPr>
        <w:t>the</w:t>
      </w:r>
      <w:r>
        <w:rPr>
          <w:spacing w:val="-5"/>
          <w:sz w:val="22"/>
          <w:szCs w:val="22"/>
        </w:rPr>
        <w:t xml:space="preserve"> </w:t>
      </w:r>
      <w:r>
        <w:rPr>
          <w:sz w:val="22"/>
          <w:szCs w:val="22"/>
        </w:rPr>
        <w:t>event</w:t>
      </w:r>
      <w:r>
        <w:rPr>
          <w:spacing w:val="-1"/>
          <w:sz w:val="22"/>
          <w:szCs w:val="22"/>
        </w:rPr>
        <w:t xml:space="preserve"> </w:t>
      </w:r>
      <w:r>
        <w:rPr>
          <w:sz w:val="22"/>
          <w:szCs w:val="22"/>
        </w:rPr>
        <w:t xml:space="preserve">of </w:t>
      </w:r>
      <w:r>
        <w:rPr>
          <w:b/>
          <w:bCs/>
          <w:sz w:val="22"/>
          <w:szCs w:val="22"/>
        </w:rPr>
        <w:t>dissolution</w:t>
      </w:r>
      <w:r>
        <w:rPr>
          <w:b/>
          <w:bCs/>
          <w:spacing w:val="-3"/>
          <w:sz w:val="22"/>
          <w:szCs w:val="22"/>
        </w:rPr>
        <w:t xml:space="preserve"> </w:t>
      </w:r>
      <w:r>
        <w:rPr>
          <w:sz w:val="22"/>
          <w:szCs w:val="22"/>
        </w:rPr>
        <w:t>of</w:t>
      </w:r>
      <w:r>
        <w:rPr>
          <w:spacing w:val="-4"/>
          <w:sz w:val="22"/>
          <w:szCs w:val="22"/>
        </w:rPr>
        <w:t xml:space="preserve"> </w:t>
      </w:r>
      <w:r>
        <w:rPr>
          <w:sz w:val="22"/>
          <w:szCs w:val="22"/>
        </w:rPr>
        <w:t>the</w:t>
      </w:r>
      <w:r>
        <w:rPr>
          <w:spacing w:val="-3"/>
          <w:sz w:val="22"/>
          <w:szCs w:val="22"/>
        </w:rPr>
        <w:t xml:space="preserve"> </w:t>
      </w:r>
      <w:r>
        <w:rPr>
          <w:sz w:val="22"/>
          <w:szCs w:val="22"/>
        </w:rPr>
        <w:t>corporation,</w:t>
      </w:r>
      <w:r>
        <w:rPr>
          <w:spacing w:val="-2"/>
          <w:sz w:val="22"/>
          <w:szCs w:val="22"/>
        </w:rPr>
        <w:t xml:space="preserve"> </w:t>
      </w:r>
      <w:r>
        <w:rPr>
          <w:sz w:val="22"/>
          <w:szCs w:val="22"/>
        </w:rPr>
        <w:t>all</w:t>
      </w:r>
      <w:r>
        <w:rPr>
          <w:spacing w:val="-3"/>
          <w:sz w:val="22"/>
          <w:szCs w:val="22"/>
        </w:rPr>
        <w:t xml:space="preserve"> </w:t>
      </w:r>
      <w:r>
        <w:rPr>
          <w:sz w:val="22"/>
          <w:szCs w:val="22"/>
        </w:rPr>
        <w:t>assets</w:t>
      </w:r>
      <w:r>
        <w:rPr>
          <w:spacing w:val="-2"/>
          <w:sz w:val="22"/>
          <w:szCs w:val="22"/>
        </w:rPr>
        <w:t xml:space="preserve"> </w:t>
      </w:r>
      <w:r>
        <w:rPr>
          <w:sz w:val="22"/>
          <w:szCs w:val="22"/>
        </w:rPr>
        <w:t>and</w:t>
      </w:r>
      <w:r>
        <w:rPr>
          <w:spacing w:val="-3"/>
          <w:sz w:val="22"/>
          <w:szCs w:val="22"/>
        </w:rPr>
        <w:t xml:space="preserve"> </w:t>
      </w:r>
      <w:r>
        <w:rPr>
          <w:sz w:val="22"/>
          <w:szCs w:val="22"/>
        </w:rPr>
        <w:t>properties</w:t>
      </w:r>
      <w:r>
        <w:rPr>
          <w:spacing w:val="-3"/>
          <w:sz w:val="22"/>
          <w:szCs w:val="22"/>
        </w:rPr>
        <w:t xml:space="preserve"> </w:t>
      </w:r>
      <w:r>
        <w:rPr>
          <w:sz w:val="22"/>
          <w:szCs w:val="22"/>
        </w:rPr>
        <w:t>of</w:t>
      </w:r>
      <w:r>
        <w:rPr>
          <w:spacing w:val="-3"/>
          <w:sz w:val="22"/>
          <w:szCs w:val="22"/>
        </w:rPr>
        <w:t xml:space="preserve"> </w:t>
      </w:r>
      <w:r>
        <w:rPr>
          <w:sz w:val="22"/>
          <w:szCs w:val="22"/>
        </w:rPr>
        <w:t>the organization will be distributed by the Board of Directors as described in the corporation’s Articles of Incorporation.</w:t>
      </w:r>
    </w:p>
    <w:p w:rsidR="003C7AE3" w:rsidRDefault="003C7AE3">
      <w:pPr>
        <w:pStyle w:val="BodyText"/>
        <w:kinsoku w:val="0"/>
        <w:overflowPunct w:val="0"/>
        <w:spacing w:before="9"/>
        <w:rPr>
          <w:sz w:val="21"/>
          <w:szCs w:val="21"/>
        </w:rPr>
      </w:pPr>
    </w:p>
    <w:p w:rsidR="003C7AE3" w:rsidRDefault="003C7AE3">
      <w:pPr>
        <w:pStyle w:val="Heading1"/>
        <w:kinsoku w:val="0"/>
        <w:overflowPunct w:val="0"/>
        <w:spacing w:before="1"/>
        <w:rPr>
          <w:spacing w:val="-2"/>
        </w:rPr>
      </w:pPr>
      <w:r>
        <w:t>ARTICLE</w:t>
      </w:r>
      <w:r>
        <w:rPr>
          <w:spacing w:val="-6"/>
        </w:rPr>
        <w:t xml:space="preserve"> </w:t>
      </w:r>
      <w:r>
        <w:t>IV:</w:t>
      </w:r>
      <w:r>
        <w:rPr>
          <w:spacing w:val="-2"/>
        </w:rPr>
        <w:t xml:space="preserve"> MEMBERSHIP</w:t>
      </w:r>
    </w:p>
    <w:p w:rsidR="003C7AE3" w:rsidRDefault="003C7AE3">
      <w:pPr>
        <w:pStyle w:val="BodyText"/>
        <w:kinsoku w:val="0"/>
        <w:overflowPunct w:val="0"/>
        <w:spacing w:before="1"/>
        <w:rPr>
          <w:b/>
          <w:bCs/>
          <w:sz w:val="24"/>
          <w:szCs w:val="24"/>
        </w:rPr>
      </w:pPr>
    </w:p>
    <w:p w:rsidR="003C7AE3" w:rsidRDefault="003C7AE3">
      <w:pPr>
        <w:pStyle w:val="Heading2"/>
        <w:numPr>
          <w:ilvl w:val="1"/>
          <w:numId w:val="4"/>
        </w:numPr>
        <w:tabs>
          <w:tab w:val="left" w:pos="2261"/>
        </w:tabs>
        <w:kinsoku w:val="0"/>
        <w:overflowPunct w:val="0"/>
        <w:ind w:hanging="541"/>
        <w:rPr>
          <w:b w:val="0"/>
          <w:bCs w:val="0"/>
          <w:color w:val="000000"/>
          <w:spacing w:val="-2"/>
        </w:rPr>
      </w:pPr>
      <w:r>
        <w:t>Membership</w:t>
      </w:r>
      <w:r>
        <w:rPr>
          <w:spacing w:val="-11"/>
        </w:rPr>
        <w:t xml:space="preserve"> </w:t>
      </w:r>
      <w:r>
        <w:rPr>
          <w:spacing w:val="-2"/>
        </w:rPr>
        <w:t>Eligibility:</w:t>
      </w:r>
    </w:p>
    <w:p w:rsidR="003C7AE3" w:rsidRDefault="003C7AE3">
      <w:pPr>
        <w:pStyle w:val="BodyText"/>
        <w:kinsoku w:val="0"/>
        <w:overflowPunct w:val="0"/>
        <w:ind w:left="2260" w:right="794"/>
      </w:pPr>
      <w:r>
        <w:t>An organization that in North Carolina (1) is currently active in disaster relief, and/or</w:t>
      </w:r>
      <w:r>
        <w:rPr>
          <w:spacing w:val="-3"/>
        </w:rPr>
        <w:t xml:space="preserve"> </w:t>
      </w:r>
      <w:r>
        <w:t>(2)</w:t>
      </w:r>
      <w:r>
        <w:rPr>
          <w:spacing w:val="-2"/>
        </w:rPr>
        <w:t xml:space="preserve"> </w:t>
      </w:r>
      <w:r>
        <w:t>has</w:t>
      </w:r>
      <w:r>
        <w:rPr>
          <w:spacing w:val="-3"/>
        </w:rPr>
        <w:t xml:space="preserve"> </w:t>
      </w:r>
      <w:r>
        <w:t>a</w:t>
      </w:r>
      <w:r>
        <w:rPr>
          <w:spacing w:val="-3"/>
        </w:rPr>
        <w:t xml:space="preserve"> </w:t>
      </w:r>
      <w:r>
        <w:t>history</w:t>
      </w:r>
      <w:r>
        <w:rPr>
          <w:spacing w:val="-4"/>
        </w:rPr>
        <w:t xml:space="preserve"> </w:t>
      </w:r>
      <w:r>
        <w:t>of</w:t>
      </w:r>
      <w:r>
        <w:rPr>
          <w:spacing w:val="-1"/>
        </w:rPr>
        <w:t xml:space="preserve"> </w:t>
      </w:r>
      <w:r>
        <w:t>demonstrated</w:t>
      </w:r>
      <w:r>
        <w:rPr>
          <w:spacing w:val="-5"/>
        </w:rPr>
        <w:t xml:space="preserve"> </w:t>
      </w:r>
      <w:r>
        <w:t>disaster</w:t>
      </w:r>
      <w:r>
        <w:rPr>
          <w:spacing w:val="-7"/>
        </w:rPr>
        <w:t xml:space="preserve"> </w:t>
      </w:r>
      <w:r>
        <w:t>experience,</w:t>
      </w:r>
      <w:r>
        <w:rPr>
          <w:spacing w:val="-4"/>
        </w:rPr>
        <w:t xml:space="preserve"> </w:t>
      </w:r>
      <w:r>
        <w:t>and/or</w:t>
      </w:r>
      <w:r>
        <w:rPr>
          <w:spacing w:val="-4"/>
        </w:rPr>
        <w:t xml:space="preserve"> </w:t>
      </w:r>
      <w:r>
        <w:t>(3)</w:t>
      </w:r>
      <w:r>
        <w:rPr>
          <w:spacing w:val="-4"/>
        </w:rPr>
        <w:t xml:space="preserve"> </w:t>
      </w:r>
      <w:r>
        <w:t>has</w:t>
      </w:r>
      <w:r>
        <w:rPr>
          <w:spacing w:val="-3"/>
        </w:rPr>
        <w:t xml:space="preserve"> </w:t>
      </w:r>
      <w:r>
        <w:t>an interest in preparation and planning for disaster response is eligible for membership in NCVOAD, so</w:t>
      </w:r>
      <w:r>
        <w:rPr>
          <w:spacing w:val="-2"/>
        </w:rPr>
        <w:t xml:space="preserve"> </w:t>
      </w:r>
      <w:r>
        <w:t>long as</w:t>
      </w:r>
      <w:r>
        <w:rPr>
          <w:spacing w:val="-2"/>
        </w:rPr>
        <w:t xml:space="preserve"> </w:t>
      </w:r>
      <w:r>
        <w:t>the</w:t>
      </w:r>
      <w:r>
        <w:rPr>
          <w:spacing w:val="-2"/>
        </w:rPr>
        <w:t xml:space="preserve"> </w:t>
      </w:r>
      <w:r>
        <w:t>organization has policies</w:t>
      </w:r>
      <w:r>
        <w:rPr>
          <w:spacing w:val="-2"/>
        </w:rPr>
        <w:t xml:space="preserve"> </w:t>
      </w:r>
      <w:r>
        <w:t>for</w:t>
      </w:r>
      <w:r>
        <w:rPr>
          <w:spacing w:val="-1"/>
        </w:rPr>
        <w:t xml:space="preserve"> </w:t>
      </w:r>
      <w:r>
        <w:t>assisting survivors, without discrimination as to race, creed, gender, or age.</w:t>
      </w:r>
    </w:p>
    <w:p w:rsidR="003C7AE3" w:rsidRDefault="003C7AE3">
      <w:pPr>
        <w:pStyle w:val="BodyText"/>
        <w:kinsoku w:val="0"/>
        <w:overflowPunct w:val="0"/>
        <w:spacing w:before="1"/>
      </w:pPr>
    </w:p>
    <w:p w:rsidR="003C7AE3" w:rsidRDefault="003C7AE3">
      <w:pPr>
        <w:pStyle w:val="Heading2"/>
        <w:numPr>
          <w:ilvl w:val="1"/>
          <w:numId w:val="4"/>
        </w:numPr>
        <w:tabs>
          <w:tab w:val="left" w:pos="2261"/>
        </w:tabs>
        <w:kinsoku w:val="0"/>
        <w:overflowPunct w:val="0"/>
        <w:spacing w:line="240" w:lineRule="auto"/>
        <w:ind w:hanging="541"/>
        <w:rPr>
          <w:b w:val="0"/>
          <w:bCs w:val="0"/>
          <w:color w:val="000000"/>
          <w:spacing w:val="-2"/>
        </w:rPr>
      </w:pPr>
      <w:r>
        <w:t>Membership</w:t>
      </w:r>
      <w:r>
        <w:rPr>
          <w:spacing w:val="-11"/>
        </w:rPr>
        <w:t xml:space="preserve"> </w:t>
      </w:r>
      <w:r>
        <w:rPr>
          <w:spacing w:val="-2"/>
        </w:rPr>
        <w:t>categories</w:t>
      </w:r>
      <w:r>
        <w:rPr>
          <w:b w:val="0"/>
          <w:bCs w:val="0"/>
          <w:spacing w:val="-2"/>
        </w:rPr>
        <w:t>:</w:t>
      </w:r>
    </w:p>
    <w:p w:rsidR="003C7AE3" w:rsidRDefault="003C7AE3">
      <w:pPr>
        <w:pStyle w:val="ListParagraph"/>
        <w:numPr>
          <w:ilvl w:val="2"/>
          <w:numId w:val="4"/>
        </w:numPr>
        <w:tabs>
          <w:tab w:val="left" w:pos="2981"/>
        </w:tabs>
        <w:kinsoku w:val="0"/>
        <w:overflowPunct w:val="0"/>
        <w:spacing w:before="1"/>
        <w:ind w:right="746" w:hanging="548"/>
        <w:rPr>
          <w:sz w:val="22"/>
          <w:szCs w:val="22"/>
        </w:rPr>
      </w:pPr>
      <w:r>
        <w:rPr>
          <w:b/>
          <w:bCs/>
          <w:sz w:val="22"/>
          <w:szCs w:val="22"/>
          <w:u w:val="single"/>
        </w:rPr>
        <w:t>Voting</w:t>
      </w:r>
      <w:r>
        <w:rPr>
          <w:b/>
          <w:bCs/>
          <w:spacing w:val="-6"/>
          <w:sz w:val="22"/>
          <w:szCs w:val="22"/>
          <w:u w:val="single"/>
        </w:rPr>
        <w:t xml:space="preserve"> </w:t>
      </w:r>
      <w:r>
        <w:rPr>
          <w:b/>
          <w:bCs/>
          <w:sz w:val="22"/>
          <w:szCs w:val="22"/>
          <w:u w:val="single"/>
        </w:rPr>
        <w:t>Members:</w:t>
      </w:r>
      <w:r>
        <w:rPr>
          <w:b/>
          <w:bCs/>
          <w:spacing w:val="-5"/>
          <w:sz w:val="22"/>
          <w:szCs w:val="22"/>
        </w:rPr>
        <w:t xml:space="preserve"> </w:t>
      </w:r>
      <w:r>
        <w:rPr>
          <w:sz w:val="22"/>
          <w:szCs w:val="22"/>
        </w:rPr>
        <w:t>Voting</w:t>
      </w:r>
      <w:r>
        <w:rPr>
          <w:spacing w:val="-4"/>
          <w:sz w:val="22"/>
          <w:szCs w:val="22"/>
        </w:rPr>
        <w:t xml:space="preserve"> </w:t>
      </w:r>
      <w:r>
        <w:rPr>
          <w:sz w:val="22"/>
          <w:szCs w:val="22"/>
        </w:rPr>
        <w:t>members</w:t>
      </w:r>
      <w:r>
        <w:rPr>
          <w:spacing w:val="-6"/>
          <w:sz w:val="22"/>
          <w:szCs w:val="22"/>
        </w:rPr>
        <w:t xml:space="preserve"> </w:t>
      </w:r>
      <w:r>
        <w:rPr>
          <w:sz w:val="22"/>
          <w:szCs w:val="22"/>
        </w:rPr>
        <w:t>are</w:t>
      </w:r>
      <w:r>
        <w:rPr>
          <w:spacing w:val="-6"/>
          <w:sz w:val="22"/>
          <w:szCs w:val="22"/>
        </w:rPr>
        <w:t xml:space="preserve"> </w:t>
      </w:r>
      <w:r>
        <w:rPr>
          <w:sz w:val="22"/>
          <w:szCs w:val="22"/>
        </w:rPr>
        <w:t>tax-exempt</w:t>
      </w:r>
      <w:r>
        <w:rPr>
          <w:spacing w:val="-3"/>
          <w:sz w:val="22"/>
          <w:szCs w:val="22"/>
        </w:rPr>
        <w:t xml:space="preserve"> </w:t>
      </w:r>
      <w:r>
        <w:rPr>
          <w:sz w:val="22"/>
          <w:szCs w:val="22"/>
        </w:rPr>
        <w:t>organizations</w:t>
      </w:r>
      <w:r>
        <w:rPr>
          <w:spacing w:val="-3"/>
          <w:sz w:val="22"/>
          <w:szCs w:val="22"/>
        </w:rPr>
        <w:t xml:space="preserve"> </w:t>
      </w:r>
      <w:r>
        <w:rPr>
          <w:sz w:val="22"/>
          <w:szCs w:val="22"/>
        </w:rPr>
        <w:t>who</w:t>
      </w:r>
      <w:r>
        <w:rPr>
          <w:spacing w:val="-6"/>
          <w:sz w:val="22"/>
          <w:szCs w:val="22"/>
        </w:rPr>
        <w:t xml:space="preserve"> </w:t>
      </w:r>
      <w:r>
        <w:rPr>
          <w:sz w:val="22"/>
          <w:szCs w:val="22"/>
        </w:rPr>
        <w:t>have a continuing permanent presence in the State of North Carolina and who contribute to disaster relief efforts in North Carolina, especially through volunteer contributions (local or regional VOADs included). For the purposes of these By-Laws, tax-exempt organizations are those who have been granted</w:t>
      </w:r>
      <w:r>
        <w:rPr>
          <w:spacing w:val="-1"/>
          <w:sz w:val="22"/>
          <w:szCs w:val="22"/>
        </w:rPr>
        <w:t xml:space="preserve"> </w:t>
      </w:r>
      <w:r>
        <w:rPr>
          <w:sz w:val="22"/>
          <w:szCs w:val="22"/>
        </w:rPr>
        <w:t>tax-exempt status with</w:t>
      </w:r>
      <w:r>
        <w:rPr>
          <w:spacing w:val="-3"/>
          <w:sz w:val="22"/>
          <w:szCs w:val="22"/>
        </w:rPr>
        <w:t xml:space="preserve"> </w:t>
      </w:r>
      <w:r>
        <w:rPr>
          <w:sz w:val="22"/>
          <w:szCs w:val="22"/>
        </w:rPr>
        <w:t>the</w:t>
      </w:r>
      <w:r>
        <w:rPr>
          <w:spacing w:val="-1"/>
          <w:sz w:val="22"/>
          <w:szCs w:val="22"/>
        </w:rPr>
        <w:t xml:space="preserve"> </w:t>
      </w:r>
      <w:r>
        <w:rPr>
          <w:sz w:val="22"/>
          <w:szCs w:val="22"/>
        </w:rPr>
        <w:t>Internal</w:t>
      </w:r>
      <w:r>
        <w:rPr>
          <w:spacing w:val="-2"/>
          <w:sz w:val="22"/>
          <w:szCs w:val="22"/>
        </w:rPr>
        <w:t xml:space="preserve"> </w:t>
      </w:r>
      <w:r>
        <w:rPr>
          <w:sz w:val="22"/>
          <w:szCs w:val="22"/>
        </w:rPr>
        <w:t>Revenue Service or those who are not required to apply for tax-exempt status (e.g. churches).</w:t>
      </w:r>
    </w:p>
    <w:p w:rsidR="003C7AE3" w:rsidRDefault="003C7AE3">
      <w:pPr>
        <w:pStyle w:val="BodyText"/>
        <w:kinsoku w:val="0"/>
        <w:overflowPunct w:val="0"/>
        <w:spacing w:before="9"/>
        <w:rPr>
          <w:sz w:val="21"/>
          <w:szCs w:val="21"/>
        </w:rPr>
      </w:pPr>
    </w:p>
    <w:p w:rsidR="003C7AE3" w:rsidRDefault="003C7AE3">
      <w:pPr>
        <w:pStyle w:val="ListParagraph"/>
        <w:numPr>
          <w:ilvl w:val="2"/>
          <w:numId w:val="4"/>
        </w:numPr>
        <w:tabs>
          <w:tab w:val="left" w:pos="2981"/>
        </w:tabs>
        <w:kinsoku w:val="0"/>
        <w:overflowPunct w:val="0"/>
        <w:spacing w:line="268" w:lineRule="exact"/>
        <w:ind w:left="2980" w:hanging="541"/>
        <w:rPr>
          <w:b/>
          <w:bCs/>
          <w:spacing w:val="-2"/>
          <w:sz w:val="22"/>
          <w:szCs w:val="22"/>
        </w:rPr>
      </w:pPr>
      <w:r>
        <w:rPr>
          <w:b/>
          <w:bCs/>
          <w:sz w:val="22"/>
          <w:szCs w:val="22"/>
          <w:u w:val="single"/>
        </w:rPr>
        <w:t>Associate</w:t>
      </w:r>
      <w:r>
        <w:rPr>
          <w:b/>
          <w:bCs/>
          <w:spacing w:val="-7"/>
          <w:sz w:val="22"/>
          <w:szCs w:val="22"/>
          <w:u w:val="single"/>
        </w:rPr>
        <w:t xml:space="preserve"> </w:t>
      </w:r>
      <w:r>
        <w:rPr>
          <w:b/>
          <w:bCs/>
          <w:spacing w:val="-2"/>
          <w:sz w:val="22"/>
          <w:szCs w:val="22"/>
          <w:u w:val="single"/>
        </w:rPr>
        <w:t>Member</w:t>
      </w:r>
      <w:r>
        <w:rPr>
          <w:b/>
          <w:bCs/>
          <w:spacing w:val="-2"/>
          <w:sz w:val="22"/>
          <w:szCs w:val="22"/>
        </w:rPr>
        <w:t>:</w:t>
      </w:r>
    </w:p>
    <w:p w:rsidR="003C7AE3" w:rsidRDefault="003C7AE3">
      <w:pPr>
        <w:pStyle w:val="ListParagraph"/>
        <w:numPr>
          <w:ilvl w:val="3"/>
          <w:numId w:val="4"/>
        </w:numPr>
        <w:tabs>
          <w:tab w:val="left" w:pos="3701"/>
        </w:tabs>
        <w:kinsoku w:val="0"/>
        <w:overflowPunct w:val="0"/>
        <w:spacing w:before="1" w:line="237" w:lineRule="auto"/>
        <w:ind w:right="811"/>
        <w:rPr>
          <w:sz w:val="22"/>
          <w:szCs w:val="22"/>
        </w:rPr>
      </w:pPr>
      <w:r>
        <w:rPr>
          <w:sz w:val="22"/>
          <w:szCs w:val="22"/>
        </w:rPr>
        <w:t>Tax-exempt organizations, as defined and recognized by the Internal Revenue Service (or who are not required to apply for tax- exempt status), who do</w:t>
      </w:r>
      <w:r>
        <w:rPr>
          <w:spacing w:val="-3"/>
          <w:sz w:val="22"/>
          <w:szCs w:val="22"/>
        </w:rPr>
        <w:t xml:space="preserve"> </w:t>
      </w:r>
      <w:r>
        <w:rPr>
          <w:sz w:val="22"/>
          <w:szCs w:val="22"/>
        </w:rPr>
        <w:t>not have a continuing permanent presence in the State over the last three years but have been operational in the</w:t>
      </w:r>
      <w:r>
        <w:rPr>
          <w:spacing w:val="-5"/>
          <w:sz w:val="22"/>
          <w:szCs w:val="22"/>
        </w:rPr>
        <w:t xml:space="preserve"> </w:t>
      </w:r>
      <w:r>
        <w:rPr>
          <w:sz w:val="22"/>
          <w:szCs w:val="22"/>
        </w:rPr>
        <w:t>State</w:t>
      </w:r>
      <w:r>
        <w:rPr>
          <w:spacing w:val="-7"/>
          <w:sz w:val="22"/>
          <w:szCs w:val="22"/>
        </w:rPr>
        <w:t xml:space="preserve"> </w:t>
      </w:r>
      <w:r>
        <w:rPr>
          <w:sz w:val="22"/>
          <w:szCs w:val="22"/>
        </w:rPr>
        <w:t>during</w:t>
      </w:r>
      <w:r>
        <w:rPr>
          <w:spacing w:val="-5"/>
          <w:sz w:val="22"/>
          <w:szCs w:val="22"/>
        </w:rPr>
        <w:t xml:space="preserve"> </w:t>
      </w:r>
      <w:r>
        <w:rPr>
          <w:sz w:val="22"/>
          <w:szCs w:val="22"/>
        </w:rPr>
        <w:t>Disaster</w:t>
      </w:r>
      <w:r>
        <w:rPr>
          <w:spacing w:val="-6"/>
          <w:sz w:val="22"/>
          <w:szCs w:val="22"/>
        </w:rPr>
        <w:t xml:space="preserve"> </w:t>
      </w:r>
      <w:r>
        <w:rPr>
          <w:sz w:val="22"/>
          <w:szCs w:val="22"/>
        </w:rPr>
        <w:t>Emergencies</w:t>
      </w:r>
      <w:r>
        <w:rPr>
          <w:spacing w:val="-5"/>
          <w:sz w:val="22"/>
          <w:szCs w:val="22"/>
        </w:rPr>
        <w:t xml:space="preserve"> </w:t>
      </w:r>
      <w:r>
        <w:rPr>
          <w:sz w:val="22"/>
          <w:szCs w:val="22"/>
        </w:rPr>
        <w:t>and/or</w:t>
      </w:r>
      <w:r>
        <w:rPr>
          <w:spacing w:val="-6"/>
          <w:sz w:val="22"/>
          <w:szCs w:val="22"/>
        </w:rPr>
        <w:t xml:space="preserve"> </w:t>
      </w:r>
      <w:r>
        <w:rPr>
          <w:sz w:val="22"/>
          <w:szCs w:val="22"/>
        </w:rPr>
        <w:t>Long</w:t>
      </w:r>
      <w:r>
        <w:rPr>
          <w:spacing w:val="-5"/>
          <w:sz w:val="22"/>
          <w:szCs w:val="22"/>
        </w:rPr>
        <w:t xml:space="preserve"> </w:t>
      </w:r>
      <w:r>
        <w:rPr>
          <w:sz w:val="22"/>
          <w:szCs w:val="22"/>
        </w:rPr>
        <w:t>Term</w:t>
      </w:r>
      <w:r>
        <w:rPr>
          <w:spacing w:val="-4"/>
          <w:sz w:val="22"/>
          <w:szCs w:val="22"/>
        </w:rPr>
        <w:t xml:space="preserve"> </w:t>
      </w:r>
      <w:r>
        <w:rPr>
          <w:sz w:val="22"/>
          <w:szCs w:val="22"/>
        </w:rPr>
        <w:t>Recovery and/or have an interest in disaster preparation, response or recovery in North Carolina or,</w:t>
      </w:r>
    </w:p>
    <w:p w:rsidR="003C7AE3" w:rsidRDefault="003C7AE3">
      <w:pPr>
        <w:pStyle w:val="ListParagraph"/>
        <w:numPr>
          <w:ilvl w:val="3"/>
          <w:numId w:val="4"/>
        </w:numPr>
        <w:tabs>
          <w:tab w:val="left" w:pos="3701"/>
        </w:tabs>
        <w:kinsoku w:val="0"/>
        <w:overflowPunct w:val="0"/>
        <w:spacing w:before="4" w:line="230" w:lineRule="auto"/>
        <w:ind w:right="770"/>
        <w:rPr>
          <w:sz w:val="22"/>
          <w:szCs w:val="22"/>
        </w:rPr>
      </w:pPr>
      <w:r>
        <w:rPr>
          <w:sz w:val="22"/>
          <w:szCs w:val="22"/>
        </w:rPr>
        <w:t>Elements</w:t>
      </w:r>
      <w:r>
        <w:rPr>
          <w:spacing w:val="-4"/>
          <w:sz w:val="22"/>
          <w:szCs w:val="22"/>
        </w:rPr>
        <w:t xml:space="preserve"> </w:t>
      </w:r>
      <w:r>
        <w:rPr>
          <w:sz w:val="22"/>
          <w:szCs w:val="22"/>
        </w:rPr>
        <w:t>of</w:t>
      </w:r>
      <w:r>
        <w:rPr>
          <w:spacing w:val="-3"/>
          <w:sz w:val="22"/>
          <w:szCs w:val="22"/>
        </w:rPr>
        <w:t xml:space="preserve"> </w:t>
      </w:r>
      <w:r>
        <w:rPr>
          <w:sz w:val="22"/>
          <w:szCs w:val="22"/>
        </w:rPr>
        <w:t>Local,</w:t>
      </w:r>
      <w:r>
        <w:rPr>
          <w:spacing w:val="-3"/>
          <w:sz w:val="22"/>
          <w:szCs w:val="22"/>
        </w:rPr>
        <w:t xml:space="preserve"> </w:t>
      </w:r>
      <w:r>
        <w:rPr>
          <w:sz w:val="22"/>
          <w:szCs w:val="22"/>
        </w:rPr>
        <w:t>State,</w:t>
      </w:r>
      <w:r>
        <w:rPr>
          <w:spacing w:val="-5"/>
          <w:sz w:val="22"/>
          <w:szCs w:val="22"/>
        </w:rPr>
        <w:t xml:space="preserve"> </w:t>
      </w:r>
      <w:r>
        <w:rPr>
          <w:sz w:val="22"/>
          <w:szCs w:val="22"/>
        </w:rPr>
        <w:t>Federal</w:t>
      </w:r>
      <w:r>
        <w:rPr>
          <w:spacing w:val="-5"/>
          <w:sz w:val="22"/>
          <w:szCs w:val="22"/>
        </w:rPr>
        <w:t xml:space="preserve"> </w:t>
      </w:r>
      <w:r>
        <w:rPr>
          <w:sz w:val="22"/>
          <w:szCs w:val="22"/>
        </w:rPr>
        <w:t>or</w:t>
      </w:r>
      <w:r>
        <w:rPr>
          <w:spacing w:val="-4"/>
          <w:sz w:val="22"/>
          <w:szCs w:val="22"/>
        </w:rPr>
        <w:t xml:space="preserve"> </w:t>
      </w:r>
      <w:r>
        <w:rPr>
          <w:sz w:val="22"/>
          <w:szCs w:val="22"/>
        </w:rPr>
        <w:t>Tribal</w:t>
      </w:r>
      <w:r>
        <w:rPr>
          <w:spacing w:val="-5"/>
          <w:sz w:val="22"/>
          <w:szCs w:val="22"/>
        </w:rPr>
        <w:t xml:space="preserve"> </w:t>
      </w:r>
      <w:r>
        <w:rPr>
          <w:sz w:val="22"/>
          <w:szCs w:val="22"/>
        </w:rPr>
        <w:t>government</w:t>
      </w:r>
      <w:r>
        <w:rPr>
          <w:spacing w:val="-6"/>
          <w:sz w:val="22"/>
          <w:szCs w:val="22"/>
        </w:rPr>
        <w:t xml:space="preserve"> </w:t>
      </w:r>
      <w:r>
        <w:rPr>
          <w:sz w:val="22"/>
          <w:szCs w:val="22"/>
        </w:rPr>
        <w:t>who</w:t>
      </w:r>
      <w:r>
        <w:rPr>
          <w:spacing w:val="-5"/>
          <w:sz w:val="22"/>
          <w:szCs w:val="22"/>
        </w:rPr>
        <w:t xml:space="preserve"> </w:t>
      </w:r>
      <w:r>
        <w:rPr>
          <w:sz w:val="22"/>
          <w:szCs w:val="22"/>
        </w:rPr>
        <w:t>support or facilitate the work of agencies active in disasters or whose mission is disaster relief.</w:t>
      </w:r>
    </w:p>
    <w:p w:rsidR="003C7AE3" w:rsidRDefault="003C7AE3">
      <w:pPr>
        <w:pStyle w:val="BodyText"/>
        <w:kinsoku w:val="0"/>
        <w:overflowPunct w:val="0"/>
        <w:spacing w:before="4"/>
      </w:pPr>
    </w:p>
    <w:p w:rsidR="003C7AE3" w:rsidRDefault="003C7AE3">
      <w:pPr>
        <w:pStyle w:val="ListParagraph"/>
        <w:numPr>
          <w:ilvl w:val="2"/>
          <w:numId w:val="4"/>
        </w:numPr>
        <w:tabs>
          <w:tab w:val="left" w:pos="2981"/>
        </w:tabs>
        <w:kinsoku w:val="0"/>
        <w:overflowPunct w:val="0"/>
        <w:ind w:right="729" w:hanging="548"/>
        <w:rPr>
          <w:spacing w:val="-2"/>
          <w:sz w:val="22"/>
          <w:szCs w:val="22"/>
        </w:rPr>
      </w:pPr>
      <w:r>
        <w:rPr>
          <w:b/>
          <w:bCs/>
          <w:sz w:val="22"/>
          <w:szCs w:val="22"/>
          <w:u w:val="single"/>
        </w:rPr>
        <w:t>Partner:</w:t>
      </w:r>
      <w:r>
        <w:rPr>
          <w:b/>
          <w:bCs/>
          <w:sz w:val="22"/>
          <w:szCs w:val="22"/>
        </w:rPr>
        <w:t xml:space="preserve"> </w:t>
      </w:r>
      <w:r>
        <w:rPr>
          <w:sz w:val="22"/>
          <w:szCs w:val="22"/>
        </w:rPr>
        <w:t>Partners are those private companies or corporations who have demonstrated</w:t>
      </w:r>
      <w:r>
        <w:rPr>
          <w:spacing w:val="-6"/>
          <w:sz w:val="22"/>
          <w:szCs w:val="22"/>
        </w:rPr>
        <w:t xml:space="preserve"> </w:t>
      </w:r>
      <w:r>
        <w:rPr>
          <w:sz w:val="22"/>
          <w:szCs w:val="22"/>
        </w:rPr>
        <w:t>a</w:t>
      </w:r>
      <w:r>
        <w:rPr>
          <w:spacing w:val="-6"/>
          <w:sz w:val="22"/>
          <w:szCs w:val="22"/>
        </w:rPr>
        <w:t xml:space="preserve"> </w:t>
      </w:r>
      <w:r>
        <w:rPr>
          <w:sz w:val="22"/>
          <w:szCs w:val="22"/>
        </w:rPr>
        <w:t>commitment</w:t>
      </w:r>
      <w:r>
        <w:rPr>
          <w:spacing w:val="-5"/>
          <w:sz w:val="22"/>
          <w:szCs w:val="22"/>
        </w:rPr>
        <w:t xml:space="preserve"> </w:t>
      </w:r>
      <w:r>
        <w:rPr>
          <w:sz w:val="22"/>
          <w:szCs w:val="22"/>
        </w:rPr>
        <w:t>to</w:t>
      </w:r>
      <w:r>
        <w:rPr>
          <w:spacing w:val="-6"/>
          <w:sz w:val="22"/>
          <w:szCs w:val="22"/>
        </w:rPr>
        <w:t xml:space="preserve"> </w:t>
      </w:r>
      <w:r>
        <w:rPr>
          <w:sz w:val="22"/>
          <w:szCs w:val="22"/>
        </w:rPr>
        <w:t>encouraging</w:t>
      </w:r>
      <w:r>
        <w:rPr>
          <w:spacing w:val="-4"/>
          <w:sz w:val="22"/>
          <w:szCs w:val="22"/>
        </w:rPr>
        <w:t xml:space="preserve"> </w:t>
      </w:r>
      <w:r>
        <w:rPr>
          <w:sz w:val="22"/>
          <w:szCs w:val="22"/>
        </w:rPr>
        <w:t>and</w:t>
      </w:r>
      <w:r>
        <w:rPr>
          <w:spacing w:val="-6"/>
          <w:sz w:val="22"/>
          <w:szCs w:val="22"/>
        </w:rPr>
        <w:t xml:space="preserve"> </w:t>
      </w:r>
      <w:r>
        <w:rPr>
          <w:sz w:val="22"/>
          <w:szCs w:val="22"/>
        </w:rPr>
        <w:t>strengthening</w:t>
      </w:r>
      <w:r>
        <w:rPr>
          <w:spacing w:val="-6"/>
          <w:sz w:val="22"/>
          <w:szCs w:val="22"/>
        </w:rPr>
        <w:t xml:space="preserve"> </w:t>
      </w:r>
      <w:r>
        <w:rPr>
          <w:sz w:val="22"/>
          <w:szCs w:val="22"/>
        </w:rPr>
        <w:t>the</w:t>
      </w:r>
      <w:r>
        <w:rPr>
          <w:spacing w:val="-6"/>
          <w:sz w:val="22"/>
          <w:szCs w:val="22"/>
        </w:rPr>
        <w:t xml:space="preserve"> </w:t>
      </w:r>
      <w:r>
        <w:rPr>
          <w:sz w:val="22"/>
          <w:szCs w:val="22"/>
        </w:rPr>
        <w:t xml:space="preserve">capacity of NCVOAD Members in their initial response and support for long term </w:t>
      </w:r>
      <w:r>
        <w:rPr>
          <w:spacing w:val="-2"/>
          <w:sz w:val="22"/>
          <w:szCs w:val="22"/>
        </w:rPr>
        <w:t>recovery.</w:t>
      </w:r>
    </w:p>
    <w:p w:rsidR="003C7AE3" w:rsidRDefault="003C7AE3">
      <w:pPr>
        <w:pStyle w:val="BodyText"/>
        <w:kinsoku w:val="0"/>
        <w:overflowPunct w:val="0"/>
        <w:spacing w:before="9"/>
        <w:rPr>
          <w:sz w:val="21"/>
          <w:szCs w:val="21"/>
        </w:rPr>
      </w:pPr>
    </w:p>
    <w:p w:rsidR="003C7AE3" w:rsidRDefault="003C7AE3">
      <w:pPr>
        <w:pStyle w:val="ListParagraph"/>
        <w:numPr>
          <w:ilvl w:val="2"/>
          <w:numId w:val="4"/>
        </w:numPr>
        <w:tabs>
          <w:tab w:val="left" w:pos="2981"/>
        </w:tabs>
        <w:kinsoku w:val="0"/>
        <w:overflowPunct w:val="0"/>
        <w:ind w:right="731" w:hanging="548"/>
        <w:rPr>
          <w:sz w:val="22"/>
          <w:szCs w:val="22"/>
        </w:rPr>
      </w:pPr>
      <w:r>
        <w:rPr>
          <w:b/>
          <w:bCs/>
          <w:sz w:val="22"/>
          <w:szCs w:val="22"/>
          <w:u w:val="single"/>
        </w:rPr>
        <w:t>Research Affiliates</w:t>
      </w:r>
      <w:r>
        <w:rPr>
          <w:sz w:val="22"/>
          <w:szCs w:val="22"/>
        </w:rPr>
        <w:t>: Research Affiliates are representatives of governmental</w:t>
      </w:r>
      <w:r>
        <w:rPr>
          <w:spacing w:val="-6"/>
          <w:sz w:val="22"/>
          <w:szCs w:val="22"/>
        </w:rPr>
        <w:t xml:space="preserve"> </w:t>
      </w:r>
      <w:r>
        <w:rPr>
          <w:sz w:val="22"/>
          <w:szCs w:val="22"/>
        </w:rPr>
        <w:t>entities,</w:t>
      </w:r>
      <w:r>
        <w:rPr>
          <w:spacing w:val="-6"/>
          <w:sz w:val="22"/>
          <w:szCs w:val="22"/>
        </w:rPr>
        <w:t xml:space="preserve"> </w:t>
      </w:r>
      <w:r>
        <w:rPr>
          <w:sz w:val="22"/>
          <w:szCs w:val="22"/>
        </w:rPr>
        <w:t>universities</w:t>
      </w:r>
      <w:r>
        <w:rPr>
          <w:spacing w:val="-4"/>
          <w:sz w:val="22"/>
          <w:szCs w:val="22"/>
        </w:rPr>
        <w:t xml:space="preserve"> </w:t>
      </w:r>
      <w:r>
        <w:rPr>
          <w:sz w:val="22"/>
          <w:szCs w:val="22"/>
        </w:rPr>
        <w:t>or</w:t>
      </w:r>
      <w:r>
        <w:rPr>
          <w:spacing w:val="-6"/>
          <w:sz w:val="22"/>
          <w:szCs w:val="22"/>
        </w:rPr>
        <w:t xml:space="preserve"> </w:t>
      </w:r>
      <w:r>
        <w:rPr>
          <w:sz w:val="22"/>
          <w:szCs w:val="22"/>
        </w:rPr>
        <w:t>other</w:t>
      </w:r>
      <w:r>
        <w:rPr>
          <w:spacing w:val="-6"/>
          <w:sz w:val="22"/>
          <w:szCs w:val="22"/>
        </w:rPr>
        <w:t xml:space="preserve"> </w:t>
      </w:r>
      <w:r>
        <w:rPr>
          <w:sz w:val="22"/>
          <w:szCs w:val="22"/>
        </w:rPr>
        <w:t>entities</w:t>
      </w:r>
      <w:r>
        <w:rPr>
          <w:spacing w:val="-4"/>
          <w:sz w:val="22"/>
          <w:szCs w:val="22"/>
        </w:rPr>
        <w:t xml:space="preserve"> </w:t>
      </w:r>
      <w:r>
        <w:rPr>
          <w:sz w:val="22"/>
          <w:szCs w:val="22"/>
        </w:rPr>
        <w:t>conducting</w:t>
      </w:r>
      <w:r>
        <w:rPr>
          <w:spacing w:val="-5"/>
          <w:sz w:val="22"/>
          <w:szCs w:val="22"/>
        </w:rPr>
        <w:t xml:space="preserve"> </w:t>
      </w:r>
      <w:r>
        <w:rPr>
          <w:sz w:val="22"/>
          <w:szCs w:val="22"/>
        </w:rPr>
        <w:t>research</w:t>
      </w:r>
      <w:r>
        <w:rPr>
          <w:spacing w:val="-7"/>
          <w:sz w:val="22"/>
          <w:szCs w:val="22"/>
        </w:rPr>
        <w:t xml:space="preserve"> </w:t>
      </w:r>
      <w:r>
        <w:rPr>
          <w:sz w:val="22"/>
          <w:szCs w:val="22"/>
        </w:rPr>
        <w:t>that provide support and advice to the work of NCVOAD.</w:t>
      </w:r>
      <w:r>
        <w:rPr>
          <w:spacing w:val="80"/>
          <w:sz w:val="22"/>
          <w:szCs w:val="22"/>
        </w:rPr>
        <w:t xml:space="preserve"> </w:t>
      </w:r>
      <w:r>
        <w:rPr>
          <w:sz w:val="22"/>
          <w:szCs w:val="22"/>
        </w:rPr>
        <w:t>Research Affiliates are encouraged to be a part of the work of NCVOAD but may not chair NCVOAD Committees.</w:t>
      </w:r>
    </w:p>
    <w:p w:rsidR="003C7AE3" w:rsidRDefault="003C7AE3">
      <w:pPr>
        <w:pStyle w:val="BodyText"/>
        <w:kinsoku w:val="0"/>
        <w:overflowPunct w:val="0"/>
        <w:spacing w:before="10"/>
        <w:rPr>
          <w:sz w:val="21"/>
          <w:szCs w:val="21"/>
        </w:rPr>
      </w:pPr>
    </w:p>
    <w:p w:rsidR="003C7AE3" w:rsidRDefault="003C7AE3">
      <w:pPr>
        <w:pStyle w:val="Heading2"/>
        <w:numPr>
          <w:ilvl w:val="1"/>
          <w:numId w:val="4"/>
        </w:numPr>
        <w:tabs>
          <w:tab w:val="left" w:pos="2081"/>
        </w:tabs>
        <w:kinsoku w:val="0"/>
        <w:overflowPunct w:val="0"/>
        <w:spacing w:line="240" w:lineRule="auto"/>
        <w:ind w:left="2080" w:hanging="361"/>
        <w:rPr>
          <w:b w:val="0"/>
          <w:bCs w:val="0"/>
          <w:color w:val="000000"/>
          <w:spacing w:val="-2"/>
        </w:rPr>
      </w:pPr>
      <w:r>
        <w:t>Membership</w:t>
      </w:r>
      <w:r>
        <w:rPr>
          <w:spacing w:val="-10"/>
        </w:rPr>
        <w:t xml:space="preserve"> </w:t>
      </w:r>
      <w:r>
        <w:t>Requirements</w:t>
      </w:r>
      <w:r>
        <w:rPr>
          <w:spacing w:val="-8"/>
        </w:rPr>
        <w:t xml:space="preserve"> </w:t>
      </w:r>
      <w:r>
        <w:t>and</w:t>
      </w:r>
      <w:r>
        <w:rPr>
          <w:spacing w:val="-9"/>
        </w:rPr>
        <w:t xml:space="preserve"> </w:t>
      </w:r>
      <w:r>
        <w:rPr>
          <w:spacing w:val="-2"/>
        </w:rPr>
        <w:t>Opportunities</w:t>
      </w:r>
      <w:r>
        <w:rPr>
          <w:b w:val="0"/>
          <w:bCs w:val="0"/>
          <w:spacing w:val="-2"/>
        </w:rPr>
        <w:t>:</w:t>
      </w:r>
    </w:p>
    <w:p w:rsidR="003C7AE3" w:rsidRDefault="003C7AE3">
      <w:pPr>
        <w:pStyle w:val="BodyText"/>
        <w:kinsoku w:val="0"/>
        <w:overflowPunct w:val="0"/>
        <w:spacing w:before="1"/>
        <w:ind w:left="2080" w:right="794"/>
      </w:pPr>
      <w:r>
        <w:t>The</w:t>
      </w:r>
      <w:r>
        <w:rPr>
          <w:spacing w:val="-3"/>
        </w:rPr>
        <w:t xml:space="preserve"> </w:t>
      </w:r>
      <w:r>
        <w:t>Board</w:t>
      </w:r>
      <w:r>
        <w:rPr>
          <w:spacing w:val="-3"/>
        </w:rPr>
        <w:t xml:space="preserve"> </w:t>
      </w:r>
      <w:r>
        <w:t>will</w:t>
      </w:r>
      <w:r>
        <w:rPr>
          <w:spacing w:val="-3"/>
        </w:rPr>
        <w:t xml:space="preserve"> </w:t>
      </w:r>
      <w:r>
        <w:t>set</w:t>
      </w:r>
      <w:r>
        <w:rPr>
          <w:spacing w:val="-4"/>
        </w:rPr>
        <w:t xml:space="preserve"> </w:t>
      </w:r>
      <w:r>
        <w:t>and</w:t>
      </w:r>
      <w:r>
        <w:rPr>
          <w:spacing w:val="-5"/>
        </w:rPr>
        <w:t xml:space="preserve"> </w:t>
      </w:r>
      <w:r>
        <w:t>administer</w:t>
      </w:r>
      <w:r>
        <w:rPr>
          <w:spacing w:val="-4"/>
        </w:rPr>
        <w:t xml:space="preserve"> </w:t>
      </w:r>
      <w:r>
        <w:t>a</w:t>
      </w:r>
      <w:r>
        <w:rPr>
          <w:spacing w:val="-3"/>
        </w:rPr>
        <w:t xml:space="preserve"> </w:t>
      </w:r>
      <w:r>
        <w:t>policy</w:t>
      </w:r>
      <w:r>
        <w:rPr>
          <w:spacing w:val="-5"/>
        </w:rPr>
        <w:t xml:space="preserve"> </w:t>
      </w:r>
      <w:r>
        <w:t>for</w:t>
      </w:r>
      <w:r>
        <w:rPr>
          <w:spacing w:val="-4"/>
        </w:rPr>
        <w:t xml:space="preserve"> </w:t>
      </w:r>
      <w:r>
        <w:t>recording</w:t>
      </w:r>
      <w:r>
        <w:rPr>
          <w:spacing w:val="-3"/>
        </w:rPr>
        <w:t xml:space="preserve"> </w:t>
      </w:r>
      <w:r>
        <w:t>and</w:t>
      </w:r>
      <w:r>
        <w:rPr>
          <w:spacing w:val="-5"/>
        </w:rPr>
        <w:t xml:space="preserve"> </w:t>
      </w:r>
      <w:r>
        <w:t>tracking</w:t>
      </w:r>
      <w:r>
        <w:rPr>
          <w:spacing w:val="-3"/>
        </w:rPr>
        <w:t xml:space="preserve"> </w:t>
      </w:r>
      <w:r>
        <w:t>attendance</w:t>
      </w:r>
      <w:r>
        <w:rPr>
          <w:spacing w:val="-3"/>
        </w:rPr>
        <w:t xml:space="preserve"> </w:t>
      </w:r>
      <w:r>
        <w:t>at quarterly meetings.</w:t>
      </w:r>
    </w:p>
    <w:p w:rsidR="003C7AE3" w:rsidRDefault="003C7AE3">
      <w:pPr>
        <w:pStyle w:val="BodyText"/>
        <w:kinsoku w:val="0"/>
        <w:overflowPunct w:val="0"/>
        <w:spacing w:before="1"/>
        <w:ind w:left="2080" w:right="794"/>
        <w:sectPr w:rsidR="003C7AE3">
          <w:pgSz w:w="12240" w:h="15840"/>
          <w:pgMar w:top="1360" w:right="720" w:bottom="920" w:left="440" w:header="0" w:footer="737" w:gutter="0"/>
          <w:cols w:space="720"/>
          <w:noEndnote/>
        </w:sectPr>
      </w:pPr>
    </w:p>
    <w:p w:rsidR="003C7AE3" w:rsidRDefault="003C7AE3">
      <w:pPr>
        <w:pStyle w:val="ListParagraph"/>
        <w:numPr>
          <w:ilvl w:val="2"/>
          <w:numId w:val="4"/>
        </w:numPr>
        <w:tabs>
          <w:tab w:val="left" w:pos="2981"/>
        </w:tabs>
        <w:kinsoku w:val="0"/>
        <w:overflowPunct w:val="0"/>
        <w:spacing w:before="82"/>
        <w:ind w:left="2980" w:right="738"/>
        <w:rPr>
          <w:spacing w:val="-2"/>
          <w:sz w:val="22"/>
          <w:szCs w:val="22"/>
        </w:rPr>
      </w:pPr>
      <w:r>
        <w:rPr>
          <w:b/>
          <w:bCs/>
          <w:sz w:val="22"/>
          <w:szCs w:val="22"/>
          <w:u w:val="single"/>
        </w:rPr>
        <w:lastRenderedPageBreak/>
        <w:t>Voting Member</w:t>
      </w:r>
      <w:r>
        <w:rPr>
          <w:sz w:val="22"/>
          <w:szCs w:val="22"/>
        </w:rPr>
        <w:t>: Organizations with an active Voting Membership are required to attend a minimum of two (2) Quarterly Membership meetings of NCVOAD each year,</w:t>
      </w:r>
      <w:r>
        <w:rPr>
          <w:spacing w:val="-1"/>
          <w:sz w:val="22"/>
          <w:szCs w:val="22"/>
        </w:rPr>
        <w:t xml:space="preserve"> </w:t>
      </w:r>
      <w:r>
        <w:rPr>
          <w:sz w:val="22"/>
          <w:szCs w:val="22"/>
        </w:rPr>
        <w:t>with attendance permitted</w:t>
      </w:r>
      <w:r>
        <w:rPr>
          <w:spacing w:val="-2"/>
          <w:sz w:val="22"/>
          <w:szCs w:val="22"/>
        </w:rPr>
        <w:t xml:space="preserve"> </w:t>
      </w:r>
      <w:r>
        <w:rPr>
          <w:sz w:val="22"/>
          <w:szCs w:val="22"/>
        </w:rPr>
        <w:t>in person</w:t>
      </w:r>
      <w:r>
        <w:rPr>
          <w:spacing w:val="-2"/>
          <w:sz w:val="22"/>
          <w:szCs w:val="22"/>
        </w:rPr>
        <w:t xml:space="preserve"> </w:t>
      </w:r>
      <w:r>
        <w:rPr>
          <w:sz w:val="22"/>
          <w:szCs w:val="22"/>
        </w:rPr>
        <w:t>or</w:t>
      </w:r>
      <w:r>
        <w:rPr>
          <w:spacing w:val="-1"/>
          <w:sz w:val="22"/>
          <w:szCs w:val="22"/>
        </w:rPr>
        <w:t xml:space="preserve"> </w:t>
      </w:r>
      <w:r>
        <w:rPr>
          <w:sz w:val="22"/>
          <w:szCs w:val="22"/>
        </w:rPr>
        <w:t>via conference call. A representative will have</w:t>
      </w:r>
      <w:r>
        <w:rPr>
          <w:spacing w:val="-1"/>
          <w:sz w:val="22"/>
          <w:szCs w:val="22"/>
        </w:rPr>
        <w:t xml:space="preserve"> </w:t>
      </w:r>
      <w:r>
        <w:rPr>
          <w:sz w:val="22"/>
          <w:szCs w:val="22"/>
        </w:rPr>
        <w:t>the opportunity</w:t>
      </w:r>
      <w:r>
        <w:rPr>
          <w:spacing w:val="-1"/>
          <w:sz w:val="22"/>
          <w:szCs w:val="22"/>
        </w:rPr>
        <w:t xml:space="preserve"> </w:t>
      </w:r>
      <w:r>
        <w:rPr>
          <w:sz w:val="22"/>
          <w:szCs w:val="22"/>
        </w:rPr>
        <w:t>to submit or present a</w:t>
      </w:r>
      <w:r>
        <w:rPr>
          <w:spacing w:val="-1"/>
          <w:sz w:val="22"/>
          <w:szCs w:val="22"/>
        </w:rPr>
        <w:t xml:space="preserve"> </w:t>
      </w:r>
      <w:r>
        <w:rPr>
          <w:sz w:val="22"/>
          <w:szCs w:val="22"/>
        </w:rPr>
        <w:t>report on behalf of the Voting Member Organization to update the general membership on the activities of the organization.</w:t>
      </w:r>
      <w:r>
        <w:rPr>
          <w:spacing w:val="40"/>
          <w:sz w:val="22"/>
          <w:szCs w:val="22"/>
        </w:rPr>
        <w:t xml:space="preserve"> </w:t>
      </w:r>
      <w:r>
        <w:rPr>
          <w:sz w:val="22"/>
          <w:szCs w:val="22"/>
        </w:rPr>
        <w:t>Voting Members are strongly</w:t>
      </w:r>
      <w:r>
        <w:rPr>
          <w:spacing w:val="-5"/>
          <w:sz w:val="22"/>
          <w:szCs w:val="22"/>
        </w:rPr>
        <w:t xml:space="preserve"> </w:t>
      </w:r>
      <w:r>
        <w:rPr>
          <w:sz w:val="22"/>
          <w:szCs w:val="22"/>
        </w:rPr>
        <w:t>encouraged</w:t>
      </w:r>
      <w:r>
        <w:rPr>
          <w:spacing w:val="-5"/>
          <w:sz w:val="22"/>
          <w:szCs w:val="22"/>
        </w:rPr>
        <w:t xml:space="preserve"> </w:t>
      </w:r>
      <w:r>
        <w:rPr>
          <w:sz w:val="22"/>
          <w:szCs w:val="22"/>
        </w:rPr>
        <w:t>to</w:t>
      </w:r>
      <w:r>
        <w:rPr>
          <w:spacing w:val="-5"/>
          <w:sz w:val="22"/>
          <w:szCs w:val="22"/>
        </w:rPr>
        <w:t xml:space="preserve"> </w:t>
      </w:r>
      <w:r>
        <w:rPr>
          <w:sz w:val="22"/>
          <w:szCs w:val="22"/>
        </w:rPr>
        <w:t>have</w:t>
      </w:r>
      <w:r>
        <w:rPr>
          <w:spacing w:val="-4"/>
          <w:sz w:val="22"/>
          <w:szCs w:val="22"/>
        </w:rPr>
        <w:t xml:space="preserve"> </w:t>
      </w:r>
      <w:r>
        <w:rPr>
          <w:sz w:val="22"/>
          <w:szCs w:val="22"/>
        </w:rPr>
        <w:t>a</w:t>
      </w:r>
      <w:r>
        <w:rPr>
          <w:spacing w:val="-5"/>
          <w:sz w:val="22"/>
          <w:szCs w:val="22"/>
        </w:rPr>
        <w:t xml:space="preserve"> </w:t>
      </w:r>
      <w:r>
        <w:rPr>
          <w:sz w:val="22"/>
          <w:szCs w:val="22"/>
        </w:rPr>
        <w:t>representative</w:t>
      </w:r>
      <w:r>
        <w:rPr>
          <w:spacing w:val="-4"/>
          <w:sz w:val="22"/>
          <w:szCs w:val="22"/>
        </w:rPr>
        <w:t xml:space="preserve"> </w:t>
      </w:r>
      <w:r>
        <w:rPr>
          <w:sz w:val="22"/>
          <w:szCs w:val="22"/>
        </w:rPr>
        <w:t>participate</w:t>
      </w:r>
      <w:r>
        <w:rPr>
          <w:spacing w:val="-4"/>
          <w:sz w:val="22"/>
          <w:szCs w:val="22"/>
        </w:rPr>
        <w:t xml:space="preserve"> </w:t>
      </w:r>
      <w:r>
        <w:rPr>
          <w:sz w:val="22"/>
          <w:szCs w:val="22"/>
        </w:rPr>
        <w:t>actively</w:t>
      </w:r>
      <w:r>
        <w:rPr>
          <w:spacing w:val="-3"/>
          <w:sz w:val="22"/>
          <w:szCs w:val="22"/>
        </w:rPr>
        <w:t xml:space="preserve"> </w:t>
      </w:r>
      <w:r>
        <w:rPr>
          <w:sz w:val="22"/>
          <w:szCs w:val="22"/>
        </w:rPr>
        <w:t>on</w:t>
      </w:r>
      <w:r>
        <w:rPr>
          <w:spacing w:val="-5"/>
          <w:sz w:val="22"/>
          <w:szCs w:val="22"/>
        </w:rPr>
        <w:t xml:space="preserve"> </w:t>
      </w:r>
      <w:r>
        <w:rPr>
          <w:sz w:val="22"/>
          <w:szCs w:val="22"/>
        </w:rPr>
        <w:t>at</w:t>
      </w:r>
      <w:r>
        <w:rPr>
          <w:spacing w:val="-5"/>
          <w:sz w:val="22"/>
          <w:szCs w:val="22"/>
        </w:rPr>
        <w:t xml:space="preserve"> </w:t>
      </w:r>
      <w:r>
        <w:rPr>
          <w:sz w:val="22"/>
          <w:szCs w:val="22"/>
        </w:rPr>
        <w:t>least one (1) committee</w:t>
      </w:r>
      <w:r>
        <w:rPr>
          <w:spacing w:val="-2"/>
          <w:sz w:val="22"/>
          <w:szCs w:val="22"/>
        </w:rPr>
        <w:t xml:space="preserve"> </w:t>
      </w:r>
      <w:r>
        <w:rPr>
          <w:sz w:val="22"/>
          <w:szCs w:val="22"/>
        </w:rPr>
        <w:t>or</w:t>
      </w:r>
      <w:r>
        <w:rPr>
          <w:spacing w:val="-1"/>
          <w:sz w:val="22"/>
          <w:szCs w:val="22"/>
        </w:rPr>
        <w:t xml:space="preserve"> </w:t>
      </w:r>
      <w:r>
        <w:rPr>
          <w:sz w:val="22"/>
          <w:szCs w:val="22"/>
        </w:rPr>
        <w:t>task force of NCVOAD as</w:t>
      </w:r>
      <w:r>
        <w:rPr>
          <w:spacing w:val="-2"/>
          <w:sz w:val="22"/>
          <w:szCs w:val="22"/>
        </w:rPr>
        <w:t xml:space="preserve"> </w:t>
      </w:r>
      <w:r>
        <w:rPr>
          <w:sz w:val="22"/>
          <w:szCs w:val="22"/>
        </w:rPr>
        <w:t>established by</w:t>
      </w:r>
      <w:r>
        <w:rPr>
          <w:spacing w:val="-1"/>
          <w:sz w:val="22"/>
          <w:szCs w:val="22"/>
        </w:rPr>
        <w:t xml:space="preserve"> </w:t>
      </w:r>
      <w:r>
        <w:rPr>
          <w:sz w:val="22"/>
          <w:szCs w:val="22"/>
        </w:rPr>
        <w:t>the</w:t>
      </w:r>
      <w:r>
        <w:rPr>
          <w:spacing w:val="-2"/>
          <w:sz w:val="22"/>
          <w:szCs w:val="22"/>
        </w:rPr>
        <w:t xml:space="preserve"> </w:t>
      </w:r>
      <w:r>
        <w:rPr>
          <w:sz w:val="22"/>
          <w:szCs w:val="22"/>
        </w:rPr>
        <w:t xml:space="preserve">Board of </w:t>
      </w:r>
      <w:r>
        <w:rPr>
          <w:spacing w:val="-2"/>
          <w:sz w:val="22"/>
          <w:szCs w:val="22"/>
        </w:rPr>
        <w:t>Directors.</w:t>
      </w:r>
    </w:p>
    <w:p w:rsidR="003C7AE3" w:rsidRDefault="003C7AE3">
      <w:pPr>
        <w:pStyle w:val="BodyText"/>
        <w:kinsoku w:val="0"/>
        <w:overflowPunct w:val="0"/>
        <w:spacing w:before="9"/>
        <w:rPr>
          <w:sz w:val="21"/>
          <w:szCs w:val="21"/>
        </w:rPr>
      </w:pPr>
    </w:p>
    <w:p w:rsidR="003C7AE3" w:rsidRDefault="003C7AE3">
      <w:pPr>
        <w:pStyle w:val="ListParagraph"/>
        <w:numPr>
          <w:ilvl w:val="2"/>
          <w:numId w:val="4"/>
        </w:numPr>
        <w:tabs>
          <w:tab w:val="left" w:pos="2981"/>
        </w:tabs>
        <w:kinsoku w:val="0"/>
        <w:overflowPunct w:val="0"/>
        <w:ind w:left="2980" w:right="787"/>
        <w:rPr>
          <w:sz w:val="22"/>
          <w:szCs w:val="22"/>
        </w:rPr>
      </w:pPr>
      <w:r>
        <w:rPr>
          <w:b/>
          <w:bCs/>
          <w:sz w:val="22"/>
          <w:szCs w:val="22"/>
          <w:u w:val="single"/>
        </w:rPr>
        <w:t>Associate Member</w:t>
      </w:r>
      <w:r>
        <w:rPr>
          <w:sz w:val="22"/>
          <w:szCs w:val="22"/>
        </w:rPr>
        <w:t>: Organizations with an active Associate Membership are</w:t>
      </w:r>
      <w:r>
        <w:rPr>
          <w:spacing w:val="-3"/>
          <w:sz w:val="22"/>
          <w:szCs w:val="22"/>
        </w:rPr>
        <w:t xml:space="preserve"> </w:t>
      </w:r>
      <w:r>
        <w:rPr>
          <w:sz w:val="22"/>
          <w:szCs w:val="22"/>
        </w:rPr>
        <w:t>welcome,</w:t>
      </w:r>
      <w:r>
        <w:rPr>
          <w:spacing w:val="-2"/>
          <w:sz w:val="22"/>
          <w:szCs w:val="22"/>
        </w:rPr>
        <w:t xml:space="preserve"> </w:t>
      </w:r>
      <w:r>
        <w:rPr>
          <w:sz w:val="22"/>
          <w:szCs w:val="22"/>
        </w:rPr>
        <w:t>but</w:t>
      </w:r>
      <w:r>
        <w:rPr>
          <w:spacing w:val="-2"/>
          <w:sz w:val="22"/>
          <w:szCs w:val="22"/>
        </w:rPr>
        <w:t xml:space="preserve"> </w:t>
      </w:r>
      <w:r>
        <w:rPr>
          <w:sz w:val="22"/>
          <w:szCs w:val="22"/>
        </w:rPr>
        <w:t>not</w:t>
      </w:r>
      <w:r>
        <w:rPr>
          <w:spacing w:val="-5"/>
          <w:sz w:val="22"/>
          <w:szCs w:val="22"/>
        </w:rPr>
        <w:t xml:space="preserve"> </w:t>
      </w:r>
      <w:r>
        <w:rPr>
          <w:sz w:val="22"/>
          <w:szCs w:val="22"/>
        </w:rPr>
        <w:t>required,</w:t>
      </w:r>
      <w:r>
        <w:rPr>
          <w:spacing w:val="-5"/>
          <w:sz w:val="22"/>
          <w:szCs w:val="22"/>
        </w:rPr>
        <w:t xml:space="preserve"> </w:t>
      </w:r>
      <w:r>
        <w:rPr>
          <w:sz w:val="22"/>
          <w:szCs w:val="22"/>
        </w:rPr>
        <w:t>to</w:t>
      </w:r>
      <w:r>
        <w:rPr>
          <w:spacing w:val="-4"/>
          <w:sz w:val="22"/>
          <w:szCs w:val="22"/>
        </w:rPr>
        <w:t xml:space="preserve"> </w:t>
      </w:r>
      <w:r>
        <w:rPr>
          <w:sz w:val="22"/>
          <w:szCs w:val="22"/>
        </w:rPr>
        <w:t>attend</w:t>
      </w:r>
      <w:r>
        <w:rPr>
          <w:spacing w:val="-8"/>
          <w:sz w:val="22"/>
          <w:szCs w:val="22"/>
        </w:rPr>
        <w:t xml:space="preserve"> </w:t>
      </w:r>
      <w:r>
        <w:rPr>
          <w:sz w:val="22"/>
          <w:szCs w:val="22"/>
        </w:rPr>
        <w:t>Quarterly</w:t>
      </w:r>
      <w:r>
        <w:rPr>
          <w:spacing w:val="-6"/>
          <w:sz w:val="22"/>
          <w:szCs w:val="22"/>
        </w:rPr>
        <w:t xml:space="preserve"> </w:t>
      </w:r>
      <w:r>
        <w:rPr>
          <w:sz w:val="22"/>
          <w:szCs w:val="22"/>
        </w:rPr>
        <w:t>Membership</w:t>
      </w:r>
      <w:r>
        <w:rPr>
          <w:spacing w:val="-6"/>
          <w:sz w:val="22"/>
          <w:szCs w:val="22"/>
        </w:rPr>
        <w:t xml:space="preserve"> </w:t>
      </w:r>
      <w:r>
        <w:rPr>
          <w:sz w:val="22"/>
          <w:szCs w:val="22"/>
        </w:rPr>
        <w:t>Meetings</w:t>
      </w:r>
      <w:r>
        <w:rPr>
          <w:spacing w:val="-3"/>
          <w:sz w:val="22"/>
          <w:szCs w:val="22"/>
        </w:rPr>
        <w:t xml:space="preserve"> </w:t>
      </w:r>
      <w:r>
        <w:rPr>
          <w:sz w:val="22"/>
          <w:szCs w:val="22"/>
        </w:rPr>
        <w:t>in person or via conference call.</w:t>
      </w:r>
      <w:r>
        <w:rPr>
          <w:spacing w:val="40"/>
          <w:sz w:val="22"/>
          <w:szCs w:val="22"/>
        </w:rPr>
        <w:t xml:space="preserve"> </w:t>
      </w:r>
      <w:r>
        <w:rPr>
          <w:sz w:val="22"/>
          <w:szCs w:val="22"/>
        </w:rPr>
        <w:t>If attending, Associate Members are welcome to present or submit a report on behalf of their organization. Associate Members may serve on committees or task forces with the approval of the Board of Directors.</w:t>
      </w:r>
    </w:p>
    <w:p w:rsidR="003C7AE3" w:rsidRDefault="003C7AE3">
      <w:pPr>
        <w:pStyle w:val="BodyText"/>
        <w:kinsoku w:val="0"/>
        <w:overflowPunct w:val="0"/>
        <w:spacing w:before="10"/>
        <w:rPr>
          <w:sz w:val="21"/>
          <w:szCs w:val="21"/>
        </w:rPr>
      </w:pPr>
    </w:p>
    <w:p w:rsidR="003C7AE3" w:rsidRDefault="003C7AE3">
      <w:pPr>
        <w:pStyle w:val="ListParagraph"/>
        <w:numPr>
          <w:ilvl w:val="2"/>
          <w:numId w:val="4"/>
        </w:numPr>
        <w:tabs>
          <w:tab w:val="left" w:pos="2981"/>
        </w:tabs>
        <w:kinsoku w:val="0"/>
        <w:overflowPunct w:val="0"/>
        <w:spacing w:before="1"/>
        <w:ind w:left="2980" w:right="763"/>
        <w:rPr>
          <w:sz w:val="22"/>
          <w:szCs w:val="22"/>
        </w:rPr>
      </w:pPr>
      <w:r>
        <w:rPr>
          <w:b/>
          <w:bCs/>
          <w:sz w:val="22"/>
          <w:szCs w:val="22"/>
          <w:u w:val="single"/>
        </w:rPr>
        <w:t>Partner</w:t>
      </w:r>
      <w:r>
        <w:rPr>
          <w:sz w:val="22"/>
          <w:szCs w:val="22"/>
        </w:rPr>
        <w:t>: Organizations with an active Partner membership are welcome, but not required, to attend Quarterly General Membership Meetings in person or via conference call.</w:t>
      </w:r>
      <w:r>
        <w:rPr>
          <w:spacing w:val="40"/>
          <w:sz w:val="22"/>
          <w:szCs w:val="22"/>
        </w:rPr>
        <w:t xml:space="preserve"> </w:t>
      </w:r>
      <w:r>
        <w:rPr>
          <w:sz w:val="22"/>
          <w:szCs w:val="22"/>
        </w:rPr>
        <w:t>If attending, Partner organization representatives may share an update or announcement with the general membership.</w:t>
      </w:r>
      <w:r>
        <w:rPr>
          <w:spacing w:val="40"/>
          <w:sz w:val="22"/>
          <w:szCs w:val="22"/>
        </w:rPr>
        <w:t xml:space="preserve"> </w:t>
      </w:r>
      <w:r>
        <w:rPr>
          <w:sz w:val="22"/>
          <w:szCs w:val="22"/>
        </w:rPr>
        <w:t>Partners may serve on committees or task forces with the approval of the Board of Directors. Partners would be encouraged to share information on best practices, innovations in disaster response and long- term recovery.</w:t>
      </w:r>
      <w:r>
        <w:rPr>
          <w:spacing w:val="40"/>
          <w:sz w:val="22"/>
          <w:szCs w:val="22"/>
        </w:rPr>
        <w:t xml:space="preserve"> </w:t>
      </w:r>
      <w:r>
        <w:rPr>
          <w:sz w:val="22"/>
          <w:szCs w:val="22"/>
        </w:rPr>
        <w:t>Partners would be expected to support the work of NCVOAD with access to discounts, donated goods, or organized volunteer efforts</w:t>
      </w:r>
      <w:r>
        <w:rPr>
          <w:spacing w:val="-5"/>
          <w:sz w:val="22"/>
          <w:szCs w:val="22"/>
        </w:rPr>
        <w:t xml:space="preserve"> </w:t>
      </w:r>
      <w:r>
        <w:rPr>
          <w:sz w:val="22"/>
          <w:szCs w:val="22"/>
        </w:rPr>
        <w:t>to</w:t>
      </w:r>
      <w:r>
        <w:rPr>
          <w:spacing w:val="-5"/>
          <w:sz w:val="22"/>
          <w:szCs w:val="22"/>
        </w:rPr>
        <w:t xml:space="preserve"> </w:t>
      </w:r>
      <w:r>
        <w:rPr>
          <w:sz w:val="22"/>
          <w:szCs w:val="22"/>
        </w:rPr>
        <w:t>support</w:t>
      </w:r>
      <w:r>
        <w:rPr>
          <w:spacing w:val="-4"/>
          <w:sz w:val="22"/>
          <w:szCs w:val="22"/>
        </w:rPr>
        <w:t xml:space="preserve"> </w:t>
      </w:r>
      <w:r>
        <w:rPr>
          <w:sz w:val="22"/>
          <w:szCs w:val="22"/>
        </w:rPr>
        <w:t>the</w:t>
      </w:r>
      <w:r>
        <w:rPr>
          <w:spacing w:val="-5"/>
          <w:sz w:val="22"/>
          <w:szCs w:val="22"/>
        </w:rPr>
        <w:t xml:space="preserve"> </w:t>
      </w:r>
      <w:r>
        <w:rPr>
          <w:sz w:val="22"/>
          <w:szCs w:val="22"/>
        </w:rPr>
        <w:t>work</w:t>
      </w:r>
      <w:r>
        <w:rPr>
          <w:spacing w:val="-2"/>
          <w:sz w:val="22"/>
          <w:szCs w:val="22"/>
        </w:rPr>
        <w:t xml:space="preserve"> </w:t>
      </w:r>
      <w:r>
        <w:rPr>
          <w:sz w:val="22"/>
          <w:szCs w:val="22"/>
        </w:rPr>
        <w:t>of</w:t>
      </w:r>
      <w:r>
        <w:rPr>
          <w:spacing w:val="-4"/>
          <w:sz w:val="22"/>
          <w:szCs w:val="22"/>
        </w:rPr>
        <w:t xml:space="preserve"> </w:t>
      </w:r>
      <w:r>
        <w:rPr>
          <w:sz w:val="22"/>
          <w:szCs w:val="22"/>
        </w:rPr>
        <w:t>the</w:t>
      </w:r>
      <w:r>
        <w:rPr>
          <w:spacing w:val="-5"/>
          <w:sz w:val="22"/>
          <w:szCs w:val="22"/>
        </w:rPr>
        <w:t xml:space="preserve"> </w:t>
      </w:r>
      <w:r>
        <w:rPr>
          <w:sz w:val="22"/>
          <w:szCs w:val="22"/>
        </w:rPr>
        <w:t>membership.</w:t>
      </w:r>
      <w:r>
        <w:rPr>
          <w:spacing w:val="40"/>
          <w:sz w:val="22"/>
          <w:szCs w:val="22"/>
        </w:rPr>
        <w:t xml:space="preserve"> </w:t>
      </w:r>
      <w:r>
        <w:rPr>
          <w:sz w:val="22"/>
          <w:szCs w:val="22"/>
        </w:rPr>
        <w:t>Partners</w:t>
      </w:r>
      <w:r>
        <w:rPr>
          <w:spacing w:val="-2"/>
          <w:sz w:val="22"/>
          <w:szCs w:val="22"/>
        </w:rPr>
        <w:t xml:space="preserve"> </w:t>
      </w:r>
      <w:r>
        <w:rPr>
          <w:sz w:val="22"/>
          <w:szCs w:val="22"/>
        </w:rPr>
        <w:t>would</w:t>
      </w:r>
      <w:r>
        <w:rPr>
          <w:spacing w:val="-3"/>
          <w:sz w:val="22"/>
          <w:szCs w:val="22"/>
        </w:rPr>
        <w:t xml:space="preserve"> </w:t>
      </w:r>
      <w:r>
        <w:rPr>
          <w:sz w:val="22"/>
          <w:szCs w:val="22"/>
        </w:rPr>
        <w:t>also</w:t>
      </w:r>
      <w:r>
        <w:rPr>
          <w:spacing w:val="-5"/>
          <w:sz w:val="22"/>
          <w:szCs w:val="22"/>
        </w:rPr>
        <w:t xml:space="preserve"> </w:t>
      </w:r>
      <w:r>
        <w:rPr>
          <w:sz w:val="22"/>
          <w:szCs w:val="22"/>
        </w:rPr>
        <w:t>support the work of NCVOAD with significant contribution to the ongoing work and training of NCVOAD and its members.</w:t>
      </w:r>
    </w:p>
    <w:p w:rsidR="003C7AE3" w:rsidRDefault="003C7AE3">
      <w:pPr>
        <w:pStyle w:val="BodyText"/>
        <w:kinsoku w:val="0"/>
        <w:overflowPunct w:val="0"/>
        <w:spacing w:before="8"/>
        <w:rPr>
          <w:sz w:val="21"/>
          <w:szCs w:val="21"/>
        </w:rPr>
      </w:pPr>
    </w:p>
    <w:p w:rsidR="003C7AE3" w:rsidRDefault="003C7AE3">
      <w:pPr>
        <w:pStyle w:val="ListParagraph"/>
        <w:numPr>
          <w:ilvl w:val="2"/>
          <w:numId w:val="4"/>
        </w:numPr>
        <w:tabs>
          <w:tab w:val="left" w:pos="2981"/>
        </w:tabs>
        <w:kinsoku w:val="0"/>
        <w:overflowPunct w:val="0"/>
        <w:spacing w:before="1"/>
        <w:ind w:left="2980" w:right="906"/>
        <w:rPr>
          <w:sz w:val="22"/>
          <w:szCs w:val="22"/>
        </w:rPr>
      </w:pPr>
      <w:r>
        <w:rPr>
          <w:b/>
          <w:bCs/>
          <w:sz w:val="22"/>
          <w:szCs w:val="22"/>
          <w:u w:val="single"/>
        </w:rPr>
        <w:t>Research Affiliates</w:t>
      </w:r>
      <w:r>
        <w:rPr>
          <w:sz w:val="22"/>
          <w:szCs w:val="22"/>
        </w:rPr>
        <w:t>:</w:t>
      </w:r>
      <w:r>
        <w:rPr>
          <w:spacing w:val="40"/>
          <w:sz w:val="22"/>
          <w:szCs w:val="22"/>
        </w:rPr>
        <w:t xml:space="preserve"> </w:t>
      </w:r>
      <w:r>
        <w:rPr>
          <w:sz w:val="22"/>
          <w:szCs w:val="22"/>
        </w:rPr>
        <w:t>Active Research Affiliates are welcome, but not required, to attend Quarterly General Membership Meetings in person or via</w:t>
      </w:r>
      <w:r>
        <w:rPr>
          <w:spacing w:val="-4"/>
          <w:sz w:val="22"/>
          <w:szCs w:val="22"/>
        </w:rPr>
        <w:t xml:space="preserve"> </w:t>
      </w:r>
      <w:r>
        <w:rPr>
          <w:sz w:val="22"/>
          <w:szCs w:val="22"/>
        </w:rPr>
        <w:t>conference</w:t>
      </w:r>
      <w:r>
        <w:rPr>
          <w:spacing w:val="-4"/>
          <w:sz w:val="22"/>
          <w:szCs w:val="22"/>
        </w:rPr>
        <w:t xml:space="preserve"> </w:t>
      </w:r>
      <w:r>
        <w:rPr>
          <w:sz w:val="22"/>
          <w:szCs w:val="22"/>
        </w:rPr>
        <w:t>call.</w:t>
      </w:r>
      <w:r>
        <w:rPr>
          <w:spacing w:val="-3"/>
          <w:sz w:val="22"/>
          <w:szCs w:val="22"/>
        </w:rPr>
        <w:t xml:space="preserve"> </w:t>
      </w:r>
      <w:r>
        <w:rPr>
          <w:sz w:val="22"/>
          <w:szCs w:val="22"/>
        </w:rPr>
        <w:t>Research</w:t>
      </w:r>
      <w:r>
        <w:rPr>
          <w:spacing w:val="-4"/>
          <w:sz w:val="22"/>
          <w:szCs w:val="22"/>
        </w:rPr>
        <w:t xml:space="preserve"> </w:t>
      </w:r>
      <w:r>
        <w:rPr>
          <w:sz w:val="22"/>
          <w:szCs w:val="22"/>
        </w:rPr>
        <w:t>Affiliates</w:t>
      </w:r>
      <w:r>
        <w:rPr>
          <w:spacing w:val="-3"/>
          <w:sz w:val="22"/>
          <w:szCs w:val="22"/>
        </w:rPr>
        <w:t xml:space="preserve"> </w:t>
      </w:r>
      <w:r>
        <w:rPr>
          <w:sz w:val="22"/>
          <w:szCs w:val="22"/>
        </w:rPr>
        <w:t>are</w:t>
      </w:r>
      <w:r>
        <w:rPr>
          <w:spacing w:val="-4"/>
          <w:sz w:val="22"/>
          <w:szCs w:val="22"/>
        </w:rPr>
        <w:t xml:space="preserve"> </w:t>
      </w:r>
      <w:r>
        <w:rPr>
          <w:sz w:val="22"/>
          <w:szCs w:val="22"/>
        </w:rPr>
        <w:t>not</w:t>
      </w:r>
      <w:r>
        <w:rPr>
          <w:spacing w:val="-2"/>
          <w:sz w:val="22"/>
          <w:szCs w:val="22"/>
        </w:rPr>
        <w:t xml:space="preserve"> </w:t>
      </w:r>
      <w:r>
        <w:rPr>
          <w:sz w:val="22"/>
          <w:szCs w:val="22"/>
        </w:rPr>
        <w:t>eligible</w:t>
      </w:r>
      <w:r>
        <w:rPr>
          <w:spacing w:val="-4"/>
          <w:sz w:val="22"/>
          <w:szCs w:val="22"/>
        </w:rPr>
        <w:t xml:space="preserve"> </w:t>
      </w:r>
      <w:r>
        <w:rPr>
          <w:sz w:val="22"/>
          <w:szCs w:val="22"/>
        </w:rPr>
        <w:t>for</w:t>
      </w:r>
      <w:r>
        <w:rPr>
          <w:spacing w:val="-3"/>
          <w:sz w:val="22"/>
          <w:szCs w:val="22"/>
        </w:rPr>
        <w:t xml:space="preserve"> </w:t>
      </w:r>
      <w:r>
        <w:rPr>
          <w:sz w:val="22"/>
          <w:szCs w:val="22"/>
        </w:rPr>
        <w:t>positions</w:t>
      </w:r>
      <w:r>
        <w:rPr>
          <w:spacing w:val="-6"/>
          <w:sz w:val="22"/>
          <w:szCs w:val="22"/>
        </w:rPr>
        <w:t xml:space="preserve"> </w:t>
      </w:r>
      <w:r>
        <w:rPr>
          <w:sz w:val="22"/>
          <w:szCs w:val="22"/>
        </w:rPr>
        <w:t>on</w:t>
      </w:r>
      <w:r>
        <w:rPr>
          <w:spacing w:val="-6"/>
          <w:sz w:val="22"/>
          <w:szCs w:val="22"/>
        </w:rPr>
        <w:t xml:space="preserve"> </w:t>
      </w:r>
      <w:r>
        <w:rPr>
          <w:sz w:val="22"/>
          <w:szCs w:val="22"/>
        </w:rPr>
        <w:t>the Board of Directors and may not serve on committees or task forces.</w:t>
      </w:r>
    </w:p>
    <w:p w:rsidR="003C7AE3" w:rsidRDefault="003C7AE3">
      <w:pPr>
        <w:pStyle w:val="BodyText"/>
        <w:kinsoku w:val="0"/>
        <w:overflowPunct w:val="0"/>
        <w:spacing w:before="9"/>
        <w:rPr>
          <w:sz w:val="21"/>
          <w:szCs w:val="21"/>
        </w:rPr>
      </w:pPr>
    </w:p>
    <w:p w:rsidR="003C7AE3" w:rsidRDefault="003C7AE3">
      <w:pPr>
        <w:pStyle w:val="Heading2"/>
        <w:numPr>
          <w:ilvl w:val="1"/>
          <w:numId w:val="4"/>
        </w:numPr>
        <w:tabs>
          <w:tab w:val="left" w:pos="2090"/>
        </w:tabs>
        <w:kinsoku w:val="0"/>
        <w:overflowPunct w:val="0"/>
        <w:ind w:left="2090" w:hanging="370"/>
        <w:rPr>
          <w:color w:val="000000"/>
          <w:spacing w:val="-2"/>
        </w:rPr>
      </w:pPr>
      <w:r>
        <w:t>Conditions</w:t>
      </w:r>
      <w:r>
        <w:rPr>
          <w:spacing w:val="-6"/>
        </w:rPr>
        <w:t xml:space="preserve"> </w:t>
      </w:r>
      <w:r>
        <w:t>of</w:t>
      </w:r>
      <w:r>
        <w:rPr>
          <w:spacing w:val="-5"/>
        </w:rPr>
        <w:t xml:space="preserve"> </w:t>
      </w:r>
      <w:r>
        <w:rPr>
          <w:spacing w:val="-2"/>
        </w:rPr>
        <w:t>membership</w:t>
      </w:r>
    </w:p>
    <w:p w:rsidR="003C7AE3" w:rsidRDefault="003C7AE3">
      <w:pPr>
        <w:pStyle w:val="BodyText"/>
        <w:kinsoku w:val="0"/>
        <w:overflowPunct w:val="0"/>
        <w:ind w:left="2260" w:right="794"/>
      </w:pPr>
      <w:r>
        <w:t>All member organizations must meet the requirements of their respective membership</w:t>
      </w:r>
      <w:r>
        <w:rPr>
          <w:spacing w:val="-3"/>
        </w:rPr>
        <w:t xml:space="preserve"> </w:t>
      </w:r>
      <w:r>
        <w:t>categories,</w:t>
      </w:r>
      <w:r>
        <w:rPr>
          <w:spacing w:val="-4"/>
        </w:rPr>
        <w:t xml:space="preserve"> </w:t>
      </w:r>
      <w:r>
        <w:t>support</w:t>
      </w:r>
      <w:r>
        <w:rPr>
          <w:spacing w:val="-4"/>
        </w:rPr>
        <w:t xml:space="preserve"> </w:t>
      </w:r>
      <w:r>
        <w:t>the</w:t>
      </w:r>
      <w:r>
        <w:rPr>
          <w:spacing w:val="-5"/>
        </w:rPr>
        <w:t xml:space="preserve"> </w:t>
      </w:r>
      <w:r>
        <w:t>purpose</w:t>
      </w:r>
      <w:r>
        <w:rPr>
          <w:spacing w:val="-3"/>
        </w:rPr>
        <w:t xml:space="preserve"> </w:t>
      </w:r>
      <w:r>
        <w:t>and</w:t>
      </w:r>
      <w:r>
        <w:rPr>
          <w:spacing w:val="-7"/>
        </w:rPr>
        <w:t xml:space="preserve"> </w:t>
      </w:r>
      <w:r>
        <w:t>objectives</w:t>
      </w:r>
      <w:r>
        <w:rPr>
          <w:spacing w:val="-5"/>
        </w:rPr>
        <w:t xml:space="preserve"> </w:t>
      </w:r>
      <w:r>
        <w:t>of</w:t>
      </w:r>
      <w:r>
        <w:rPr>
          <w:spacing w:val="-4"/>
        </w:rPr>
        <w:t xml:space="preserve"> </w:t>
      </w:r>
      <w:r>
        <w:t>NCVOAD,</w:t>
      </w:r>
      <w:r>
        <w:rPr>
          <w:spacing w:val="-6"/>
        </w:rPr>
        <w:t xml:space="preserve"> </w:t>
      </w:r>
      <w:r>
        <w:t>and participate in NCVOAD activities.</w:t>
      </w:r>
    </w:p>
    <w:p w:rsidR="003C7AE3" w:rsidRDefault="003C7AE3">
      <w:pPr>
        <w:pStyle w:val="BodyText"/>
        <w:kinsoku w:val="0"/>
        <w:overflowPunct w:val="0"/>
        <w:spacing w:before="1"/>
      </w:pPr>
    </w:p>
    <w:p w:rsidR="003C7AE3" w:rsidRDefault="003C7AE3">
      <w:pPr>
        <w:pStyle w:val="Heading2"/>
        <w:numPr>
          <w:ilvl w:val="1"/>
          <w:numId w:val="4"/>
        </w:numPr>
        <w:tabs>
          <w:tab w:val="left" w:pos="2088"/>
        </w:tabs>
        <w:kinsoku w:val="0"/>
        <w:overflowPunct w:val="0"/>
        <w:ind w:left="2087" w:hanging="368"/>
        <w:rPr>
          <w:b w:val="0"/>
          <w:bCs w:val="0"/>
          <w:color w:val="000000"/>
          <w:spacing w:val="-2"/>
        </w:rPr>
      </w:pPr>
      <w:r>
        <w:t>Application</w:t>
      </w:r>
      <w:r>
        <w:rPr>
          <w:spacing w:val="-7"/>
        </w:rPr>
        <w:t xml:space="preserve"> </w:t>
      </w:r>
      <w:r>
        <w:t>for</w:t>
      </w:r>
      <w:r>
        <w:rPr>
          <w:spacing w:val="-5"/>
        </w:rPr>
        <w:t xml:space="preserve"> </w:t>
      </w:r>
      <w:r>
        <w:rPr>
          <w:spacing w:val="-2"/>
        </w:rPr>
        <w:t>membership</w:t>
      </w:r>
      <w:r>
        <w:rPr>
          <w:b w:val="0"/>
          <w:bCs w:val="0"/>
          <w:spacing w:val="-2"/>
        </w:rPr>
        <w:t>:</w:t>
      </w:r>
    </w:p>
    <w:p w:rsidR="003C7AE3" w:rsidRDefault="003C7AE3">
      <w:pPr>
        <w:pStyle w:val="BodyText"/>
        <w:kinsoku w:val="0"/>
        <w:overflowPunct w:val="0"/>
        <w:ind w:left="2260" w:right="794"/>
        <w:rPr>
          <w:spacing w:val="-2"/>
        </w:rPr>
      </w:pPr>
      <w:r>
        <w:t>Organizations</w:t>
      </w:r>
      <w:r>
        <w:rPr>
          <w:spacing w:val="-4"/>
        </w:rPr>
        <w:t xml:space="preserve"> </w:t>
      </w:r>
      <w:r>
        <w:t>seeking</w:t>
      </w:r>
      <w:r>
        <w:rPr>
          <w:spacing w:val="-5"/>
        </w:rPr>
        <w:t xml:space="preserve"> </w:t>
      </w:r>
      <w:r>
        <w:t>NCVOAD</w:t>
      </w:r>
      <w:r>
        <w:rPr>
          <w:spacing w:val="-5"/>
        </w:rPr>
        <w:t xml:space="preserve"> </w:t>
      </w:r>
      <w:r>
        <w:t>membership</w:t>
      </w:r>
      <w:r>
        <w:rPr>
          <w:spacing w:val="-7"/>
        </w:rPr>
        <w:t xml:space="preserve"> </w:t>
      </w:r>
      <w:r>
        <w:t>must</w:t>
      </w:r>
      <w:r>
        <w:rPr>
          <w:spacing w:val="-3"/>
        </w:rPr>
        <w:t xml:space="preserve"> </w:t>
      </w:r>
      <w:r>
        <w:t>submit</w:t>
      </w:r>
      <w:r>
        <w:rPr>
          <w:spacing w:val="-2"/>
        </w:rPr>
        <w:t xml:space="preserve"> </w:t>
      </w:r>
      <w:r>
        <w:t>a</w:t>
      </w:r>
      <w:r>
        <w:rPr>
          <w:spacing w:val="-5"/>
        </w:rPr>
        <w:t xml:space="preserve"> </w:t>
      </w:r>
      <w:r>
        <w:t>completed</w:t>
      </w:r>
      <w:r>
        <w:rPr>
          <w:spacing w:val="-7"/>
        </w:rPr>
        <w:t xml:space="preserve"> </w:t>
      </w:r>
      <w:r>
        <w:t xml:space="preserve">current NCVOAD Membership Application document or form, available on the corporation’s website or upon request to the President of NCVOAD and must include the recommendation of two (2) current NCVOAD members in good </w:t>
      </w:r>
      <w:r>
        <w:rPr>
          <w:spacing w:val="-2"/>
        </w:rPr>
        <w:t>standing.</w:t>
      </w:r>
    </w:p>
    <w:p w:rsidR="003C7AE3" w:rsidRDefault="003C7AE3">
      <w:pPr>
        <w:pStyle w:val="BodyText"/>
        <w:kinsoku w:val="0"/>
        <w:overflowPunct w:val="0"/>
        <w:spacing w:before="1"/>
      </w:pPr>
    </w:p>
    <w:p w:rsidR="003C7AE3" w:rsidRDefault="003C7AE3">
      <w:pPr>
        <w:pStyle w:val="BodyText"/>
        <w:kinsoku w:val="0"/>
        <w:overflowPunct w:val="0"/>
        <w:ind w:left="2260" w:right="629"/>
      </w:pPr>
      <w:r>
        <w:t>Prospective</w:t>
      </w:r>
      <w:r>
        <w:rPr>
          <w:spacing w:val="-5"/>
        </w:rPr>
        <w:t xml:space="preserve"> </w:t>
      </w:r>
      <w:r>
        <w:t>Research</w:t>
      </w:r>
      <w:r>
        <w:rPr>
          <w:spacing w:val="-5"/>
        </w:rPr>
        <w:t xml:space="preserve"> </w:t>
      </w:r>
      <w:r>
        <w:t>Affiliates</w:t>
      </w:r>
      <w:r>
        <w:rPr>
          <w:spacing w:val="-2"/>
        </w:rPr>
        <w:t xml:space="preserve"> </w:t>
      </w:r>
      <w:r>
        <w:t>shall</w:t>
      </w:r>
      <w:r>
        <w:rPr>
          <w:spacing w:val="-3"/>
        </w:rPr>
        <w:t xml:space="preserve"> </w:t>
      </w:r>
      <w:r>
        <w:t>apply</w:t>
      </w:r>
      <w:r>
        <w:rPr>
          <w:spacing w:val="-5"/>
        </w:rPr>
        <w:t xml:space="preserve"> </w:t>
      </w:r>
      <w:r>
        <w:t>for</w:t>
      </w:r>
      <w:r>
        <w:rPr>
          <w:spacing w:val="-4"/>
        </w:rPr>
        <w:t xml:space="preserve"> </w:t>
      </w:r>
      <w:r>
        <w:t>membership</w:t>
      </w:r>
      <w:r>
        <w:rPr>
          <w:spacing w:val="-5"/>
        </w:rPr>
        <w:t xml:space="preserve"> </w:t>
      </w:r>
      <w:r>
        <w:t>via</w:t>
      </w:r>
      <w:r>
        <w:rPr>
          <w:spacing w:val="-3"/>
        </w:rPr>
        <w:t xml:space="preserve"> </w:t>
      </w:r>
      <w:r>
        <w:t>a</w:t>
      </w:r>
      <w:r>
        <w:rPr>
          <w:spacing w:val="-2"/>
        </w:rPr>
        <w:t xml:space="preserve"> </w:t>
      </w:r>
      <w:r>
        <w:t>letter</w:t>
      </w:r>
      <w:r>
        <w:rPr>
          <w:spacing w:val="-4"/>
        </w:rPr>
        <w:t xml:space="preserve"> </w:t>
      </w:r>
      <w:r>
        <w:t>to</w:t>
      </w:r>
      <w:r>
        <w:rPr>
          <w:spacing w:val="-5"/>
        </w:rPr>
        <w:t xml:space="preserve"> </w:t>
      </w:r>
      <w:r>
        <w:t>the Board of Directors outlining the expertise and research interest they bring and how this</w:t>
      </w:r>
    </w:p>
    <w:p w:rsidR="003C7AE3" w:rsidRDefault="003C7AE3">
      <w:pPr>
        <w:pStyle w:val="BodyText"/>
        <w:kinsoku w:val="0"/>
        <w:overflowPunct w:val="0"/>
        <w:ind w:left="2260" w:right="629"/>
        <w:sectPr w:rsidR="003C7AE3">
          <w:pgSz w:w="12240" w:h="15840"/>
          <w:pgMar w:top="1360" w:right="720" w:bottom="920" w:left="440" w:header="0" w:footer="737" w:gutter="0"/>
          <w:cols w:space="720"/>
          <w:noEndnote/>
        </w:sectPr>
      </w:pPr>
    </w:p>
    <w:p w:rsidR="003C7AE3" w:rsidRDefault="003C7AE3">
      <w:pPr>
        <w:pStyle w:val="BodyText"/>
        <w:kinsoku w:val="0"/>
        <w:overflowPunct w:val="0"/>
        <w:spacing w:before="80"/>
        <w:ind w:left="2260"/>
        <w:rPr>
          <w:spacing w:val="-2"/>
        </w:rPr>
      </w:pPr>
      <w:r>
        <w:lastRenderedPageBreak/>
        <w:t>will</w:t>
      </w:r>
      <w:r>
        <w:rPr>
          <w:spacing w:val="-4"/>
        </w:rPr>
        <w:t xml:space="preserve"> </w:t>
      </w:r>
      <w:r>
        <w:t>support</w:t>
      </w:r>
      <w:r>
        <w:rPr>
          <w:spacing w:val="-5"/>
        </w:rPr>
        <w:t xml:space="preserve"> </w:t>
      </w:r>
      <w:r>
        <w:t>the</w:t>
      </w:r>
      <w:r>
        <w:rPr>
          <w:spacing w:val="-3"/>
        </w:rPr>
        <w:t xml:space="preserve"> </w:t>
      </w:r>
      <w:r>
        <w:t>work</w:t>
      </w:r>
      <w:r>
        <w:rPr>
          <w:spacing w:val="-3"/>
        </w:rPr>
        <w:t xml:space="preserve"> </w:t>
      </w:r>
      <w:r>
        <w:t>of</w:t>
      </w:r>
      <w:r>
        <w:rPr>
          <w:spacing w:val="-5"/>
        </w:rPr>
        <w:t xml:space="preserve"> </w:t>
      </w:r>
      <w:r>
        <w:t>NCVOAD</w:t>
      </w:r>
      <w:r>
        <w:rPr>
          <w:spacing w:val="-3"/>
        </w:rPr>
        <w:t xml:space="preserve"> </w:t>
      </w:r>
      <w:r>
        <w:t>and</w:t>
      </w:r>
      <w:r>
        <w:rPr>
          <w:spacing w:val="-4"/>
        </w:rPr>
        <w:t xml:space="preserve"> </w:t>
      </w:r>
      <w:r>
        <w:t>its</w:t>
      </w:r>
      <w:r>
        <w:rPr>
          <w:spacing w:val="-4"/>
        </w:rPr>
        <w:t xml:space="preserve"> </w:t>
      </w:r>
      <w:r>
        <w:rPr>
          <w:spacing w:val="-2"/>
        </w:rPr>
        <w:t>membership.</w:t>
      </w:r>
    </w:p>
    <w:p w:rsidR="003C7AE3" w:rsidRDefault="003C7AE3">
      <w:pPr>
        <w:pStyle w:val="BodyText"/>
        <w:kinsoku w:val="0"/>
        <w:overflowPunct w:val="0"/>
      </w:pPr>
    </w:p>
    <w:p w:rsidR="003C7AE3" w:rsidRDefault="003C7AE3">
      <w:pPr>
        <w:pStyle w:val="BodyText"/>
        <w:kinsoku w:val="0"/>
        <w:overflowPunct w:val="0"/>
        <w:spacing w:before="1"/>
        <w:ind w:left="2260" w:right="794"/>
        <w:rPr>
          <w:spacing w:val="-2"/>
        </w:rPr>
      </w:pPr>
      <w:r>
        <w:t>Membership</w:t>
      </w:r>
      <w:r>
        <w:rPr>
          <w:spacing w:val="-3"/>
        </w:rPr>
        <w:t xml:space="preserve"> </w:t>
      </w:r>
      <w:r>
        <w:t>applications</w:t>
      </w:r>
      <w:r>
        <w:rPr>
          <w:spacing w:val="-5"/>
        </w:rPr>
        <w:t xml:space="preserve"> </w:t>
      </w:r>
      <w:r>
        <w:t>will</w:t>
      </w:r>
      <w:r>
        <w:rPr>
          <w:spacing w:val="-3"/>
        </w:rPr>
        <w:t xml:space="preserve"> </w:t>
      </w:r>
      <w:r>
        <w:t>be</w:t>
      </w:r>
      <w:r>
        <w:rPr>
          <w:spacing w:val="-3"/>
        </w:rPr>
        <w:t xml:space="preserve"> </w:t>
      </w:r>
      <w:r>
        <w:t>reviewed</w:t>
      </w:r>
      <w:r>
        <w:rPr>
          <w:spacing w:val="-1"/>
        </w:rPr>
        <w:t xml:space="preserve"> </w:t>
      </w:r>
      <w:r>
        <w:t>at</w:t>
      </w:r>
      <w:r>
        <w:rPr>
          <w:spacing w:val="-1"/>
        </w:rPr>
        <w:t xml:space="preserve"> </w:t>
      </w:r>
      <w:r>
        <w:t>least</w:t>
      </w:r>
      <w:r>
        <w:rPr>
          <w:spacing w:val="-6"/>
        </w:rPr>
        <w:t xml:space="preserve"> </w:t>
      </w:r>
      <w:r>
        <w:t>quarterly</w:t>
      </w:r>
      <w:r>
        <w:rPr>
          <w:spacing w:val="-2"/>
        </w:rPr>
        <w:t xml:space="preserve"> </w:t>
      </w:r>
      <w:r>
        <w:t>by</w:t>
      </w:r>
      <w:r>
        <w:rPr>
          <w:spacing w:val="-5"/>
        </w:rPr>
        <w:t xml:space="preserve"> </w:t>
      </w:r>
      <w:r>
        <w:t>the</w:t>
      </w:r>
      <w:r>
        <w:rPr>
          <w:spacing w:val="-4"/>
        </w:rPr>
        <w:t xml:space="preserve"> </w:t>
      </w:r>
      <w:r>
        <w:t>Board</w:t>
      </w:r>
      <w:r>
        <w:rPr>
          <w:spacing w:val="-5"/>
        </w:rPr>
        <w:t xml:space="preserve"> </w:t>
      </w:r>
      <w:r>
        <w:t xml:space="preserve">of </w:t>
      </w:r>
      <w:r>
        <w:rPr>
          <w:spacing w:val="-2"/>
        </w:rPr>
        <w:t>Directors.</w:t>
      </w:r>
    </w:p>
    <w:p w:rsidR="003C7AE3" w:rsidRDefault="003C7AE3">
      <w:pPr>
        <w:pStyle w:val="Heading2"/>
        <w:numPr>
          <w:ilvl w:val="1"/>
          <w:numId w:val="4"/>
        </w:numPr>
        <w:tabs>
          <w:tab w:val="left" w:pos="2088"/>
        </w:tabs>
        <w:kinsoku w:val="0"/>
        <w:overflowPunct w:val="0"/>
        <w:ind w:left="2087" w:hanging="368"/>
        <w:rPr>
          <w:b w:val="0"/>
          <w:bCs w:val="0"/>
          <w:color w:val="000000"/>
          <w:spacing w:val="-2"/>
        </w:rPr>
      </w:pPr>
      <w:r>
        <w:t>Membership</w:t>
      </w:r>
      <w:r>
        <w:rPr>
          <w:spacing w:val="-13"/>
        </w:rPr>
        <w:t xml:space="preserve"> </w:t>
      </w:r>
      <w:r>
        <w:rPr>
          <w:spacing w:val="-2"/>
        </w:rPr>
        <w:t>Costs:</w:t>
      </w:r>
    </w:p>
    <w:p w:rsidR="003C7AE3" w:rsidRDefault="003C7AE3">
      <w:pPr>
        <w:pStyle w:val="BodyText"/>
        <w:kinsoku w:val="0"/>
        <w:overflowPunct w:val="0"/>
        <w:ind w:left="2260" w:right="794"/>
      </w:pPr>
      <w:r>
        <w:t>To maintain active membership, an approved organization must pay annual dues according to a fee scale established and approved by the Board of Directors. The NCVOAD</w:t>
      </w:r>
      <w:r>
        <w:rPr>
          <w:spacing w:val="-4"/>
        </w:rPr>
        <w:t xml:space="preserve"> </w:t>
      </w:r>
      <w:r>
        <w:t>Treasurer</w:t>
      </w:r>
      <w:r>
        <w:rPr>
          <w:spacing w:val="-3"/>
        </w:rPr>
        <w:t xml:space="preserve"> </w:t>
      </w:r>
      <w:r>
        <w:t>will</w:t>
      </w:r>
      <w:r>
        <w:rPr>
          <w:spacing w:val="-7"/>
        </w:rPr>
        <w:t xml:space="preserve"> </w:t>
      </w:r>
      <w:r>
        <w:t>send</w:t>
      </w:r>
      <w:r>
        <w:rPr>
          <w:spacing w:val="-4"/>
        </w:rPr>
        <w:t xml:space="preserve"> </w:t>
      </w:r>
      <w:r>
        <w:t>out</w:t>
      </w:r>
      <w:r>
        <w:rPr>
          <w:spacing w:val="-5"/>
        </w:rPr>
        <w:t xml:space="preserve"> </w:t>
      </w:r>
      <w:r>
        <w:t>membership</w:t>
      </w:r>
      <w:r>
        <w:rPr>
          <w:spacing w:val="-4"/>
        </w:rPr>
        <w:t xml:space="preserve"> </w:t>
      </w:r>
      <w:r>
        <w:t>renewal</w:t>
      </w:r>
      <w:r>
        <w:rPr>
          <w:spacing w:val="-5"/>
        </w:rPr>
        <w:t xml:space="preserve"> </w:t>
      </w:r>
      <w:r>
        <w:t>notices annually;</w:t>
      </w:r>
      <w:r>
        <w:rPr>
          <w:spacing w:val="-7"/>
        </w:rPr>
        <w:t xml:space="preserve"> </w:t>
      </w:r>
      <w:r>
        <w:t>members wishing</w:t>
      </w:r>
      <w:r>
        <w:rPr>
          <w:spacing w:val="-2"/>
        </w:rPr>
        <w:t xml:space="preserve"> </w:t>
      </w:r>
      <w:r>
        <w:t>to</w:t>
      </w:r>
      <w:r>
        <w:rPr>
          <w:spacing w:val="-4"/>
        </w:rPr>
        <w:t xml:space="preserve"> </w:t>
      </w:r>
      <w:r>
        <w:t>maintain</w:t>
      </w:r>
      <w:r>
        <w:rPr>
          <w:spacing w:val="-2"/>
        </w:rPr>
        <w:t xml:space="preserve"> </w:t>
      </w:r>
      <w:r>
        <w:t>their</w:t>
      </w:r>
      <w:r>
        <w:rPr>
          <w:spacing w:val="-3"/>
        </w:rPr>
        <w:t xml:space="preserve"> </w:t>
      </w:r>
      <w:r>
        <w:t>membership</w:t>
      </w:r>
      <w:r>
        <w:rPr>
          <w:spacing w:val="-2"/>
        </w:rPr>
        <w:t xml:space="preserve"> </w:t>
      </w:r>
      <w:r>
        <w:t>in</w:t>
      </w:r>
      <w:r>
        <w:rPr>
          <w:spacing w:val="-2"/>
        </w:rPr>
        <w:t xml:space="preserve"> </w:t>
      </w:r>
      <w:r>
        <w:t>good</w:t>
      </w:r>
      <w:r>
        <w:rPr>
          <w:spacing w:val="-4"/>
        </w:rPr>
        <w:t xml:space="preserve"> </w:t>
      </w:r>
      <w:r>
        <w:t>standing</w:t>
      </w:r>
      <w:r>
        <w:rPr>
          <w:spacing w:val="-2"/>
        </w:rPr>
        <w:t xml:space="preserve"> </w:t>
      </w:r>
      <w:r>
        <w:t>will</w:t>
      </w:r>
      <w:r>
        <w:rPr>
          <w:spacing w:val="-2"/>
        </w:rPr>
        <w:t xml:space="preserve"> </w:t>
      </w:r>
      <w:r>
        <w:t>have</w:t>
      </w:r>
      <w:r>
        <w:rPr>
          <w:spacing w:val="-2"/>
        </w:rPr>
        <w:t xml:space="preserve"> </w:t>
      </w:r>
      <w:r>
        <w:t>60</w:t>
      </w:r>
      <w:r>
        <w:rPr>
          <w:spacing w:val="-2"/>
        </w:rPr>
        <w:t xml:space="preserve"> </w:t>
      </w:r>
      <w:r>
        <w:t>days</w:t>
      </w:r>
      <w:r>
        <w:rPr>
          <w:spacing w:val="-4"/>
        </w:rPr>
        <w:t xml:space="preserve"> </w:t>
      </w:r>
      <w:r>
        <w:t>to</w:t>
      </w:r>
      <w:r>
        <w:rPr>
          <w:spacing w:val="-2"/>
        </w:rPr>
        <w:t xml:space="preserve"> </w:t>
      </w:r>
      <w:r>
        <w:t>submit the payment to renew their membership for another year.</w:t>
      </w:r>
    </w:p>
    <w:p w:rsidR="003C7AE3" w:rsidRDefault="003C7AE3">
      <w:pPr>
        <w:pStyle w:val="BodyText"/>
        <w:kinsoku w:val="0"/>
        <w:overflowPunct w:val="0"/>
        <w:rPr>
          <w:sz w:val="20"/>
          <w:szCs w:val="20"/>
        </w:rPr>
      </w:pPr>
    </w:p>
    <w:p w:rsidR="003C7AE3" w:rsidRDefault="003C7AE3">
      <w:pPr>
        <w:pStyle w:val="Heading2"/>
        <w:numPr>
          <w:ilvl w:val="1"/>
          <w:numId w:val="4"/>
        </w:numPr>
        <w:tabs>
          <w:tab w:val="left" w:pos="2088"/>
        </w:tabs>
        <w:kinsoku w:val="0"/>
        <w:overflowPunct w:val="0"/>
        <w:ind w:left="2087" w:hanging="368"/>
        <w:rPr>
          <w:b w:val="0"/>
          <w:bCs w:val="0"/>
          <w:color w:val="000000"/>
          <w:spacing w:val="-2"/>
        </w:rPr>
      </w:pPr>
      <w:r>
        <w:t>Membership</w:t>
      </w:r>
      <w:r>
        <w:rPr>
          <w:spacing w:val="-13"/>
        </w:rPr>
        <w:t xml:space="preserve"> </w:t>
      </w:r>
      <w:r>
        <w:rPr>
          <w:spacing w:val="-2"/>
        </w:rPr>
        <w:t>Adjustment</w:t>
      </w:r>
    </w:p>
    <w:p w:rsidR="003C7AE3" w:rsidRDefault="003C7AE3">
      <w:pPr>
        <w:pStyle w:val="BodyText"/>
        <w:kinsoku w:val="0"/>
        <w:overflowPunct w:val="0"/>
        <w:ind w:left="2260" w:right="794"/>
      </w:pPr>
      <w:r>
        <w:t>If</w:t>
      </w:r>
      <w:r>
        <w:rPr>
          <w:spacing w:val="-1"/>
        </w:rPr>
        <w:t xml:space="preserve"> </w:t>
      </w:r>
      <w:r>
        <w:t>an organization no</w:t>
      </w:r>
      <w:r>
        <w:rPr>
          <w:spacing w:val="-2"/>
        </w:rPr>
        <w:t xml:space="preserve"> </w:t>
      </w:r>
      <w:r>
        <w:t>longer</w:t>
      </w:r>
      <w:r>
        <w:rPr>
          <w:spacing w:val="-1"/>
        </w:rPr>
        <w:t xml:space="preserve"> </w:t>
      </w:r>
      <w:r>
        <w:t>meets</w:t>
      </w:r>
      <w:r>
        <w:rPr>
          <w:spacing w:val="-2"/>
        </w:rPr>
        <w:t xml:space="preserve"> </w:t>
      </w:r>
      <w:r>
        <w:t>the</w:t>
      </w:r>
      <w:r>
        <w:rPr>
          <w:spacing w:val="-2"/>
        </w:rPr>
        <w:t xml:space="preserve"> </w:t>
      </w:r>
      <w:r>
        <w:t>Conditions</w:t>
      </w:r>
      <w:r>
        <w:rPr>
          <w:spacing w:val="-2"/>
        </w:rPr>
        <w:t xml:space="preserve"> </w:t>
      </w:r>
      <w:r>
        <w:t>of</w:t>
      </w:r>
      <w:r>
        <w:rPr>
          <w:spacing w:val="-1"/>
        </w:rPr>
        <w:t xml:space="preserve"> </w:t>
      </w:r>
      <w:r>
        <w:t>Membership articulated in 4.4 above, the membership status of that organization may be adjusted or terminated at the discretion of the Board of Directors. The Board of Directors will provide written</w:t>
      </w:r>
      <w:r>
        <w:rPr>
          <w:spacing w:val="-5"/>
        </w:rPr>
        <w:t xml:space="preserve"> </w:t>
      </w:r>
      <w:r>
        <w:t>notice</w:t>
      </w:r>
      <w:r>
        <w:rPr>
          <w:spacing w:val="-3"/>
        </w:rPr>
        <w:t xml:space="preserve"> </w:t>
      </w:r>
      <w:r>
        <w:t>of</w:t>
      </w:r>
      <w:r>
        <w:rPr>
          <w:spacing w:val="-4"/>
        </w:rPr>
        <w:t xml:space="preserve"> </w:t>
      </w:r>
      <w:r>
        <w:t>adjustment</w:t>
      </w:r>
      <w:r>
        <w:rPr>
          <w:spacing w:val="-1"/>
        </w:rPr>
        <w:t xml:space="preserve"> </w:t>
      </w:r>
      <w:r>
        <w:t>or</w:t>
      </w:r>
      <w:r>
        <w:rPr>
          <w:spacing w:val="-4"/>
        </w:rPr>
        <w:t xml:space="preserve"> </w:t>
      </w:r>
      <w:r>
        <w:t>termination</w:t>
      </w:r>
      <w:r>
        <w:rPr>
          <w:spacing w:val="-3"/>
        </w:rPr>
        <w:t xml:space="preserve"> </w:t>
      </w:r>
      <w:r>
        <w:t>of</w:t>
      </w:r>
      <w:r>
        <w:rPr>
          <w:spacing w:val="-4"/>
        </w:rPr>
        <w:t xml:space="preserve"> </w:t>
      </w:r>
      <w:r>
        <w:t>membership</w:t>
      </w:r>
      <w:r>
        <w:rPr>
          <w:spacing w:val="-5"/>
        </w:rPr>
        <w:t xml:space="preserve"> </w:t>
      </w:r>
      <w:r>
        <w:t>to</w:t>
      </w:r>
      <w:r>
        <w:rPr>
          <w:spacing w:val="-5"/>
        </w:rPr>
        <w:t xml:space="preserve"> </w:t>
      </w:r>
      <w:r>
        <w:t>the</w:t>
      </w:r>
      <w:r>
        <w:rPr>
          <w:spacing w:val="-5"/>
        </w:rPr>
        <w:t xml:space="preserve"> </w:t>
      </w:r>
      <w:r>
        <w:t>contact</w:t>
      </w:r>
      <w:r>
        <w:rPr>
          <w:spacing w:val="-6"/>
        </w:rPr>
        <w:t xml:space="preserve"> </w:t>
      </w:r>
      <w:r>
        <w:t>person</w:t>
      </w:r>
      <w:r>
        <w:rPr>
          <w:spacing w:val="-3"/>
        </w:rPr>
        <w:t xml:space="preserve"> </w:t>
      </w:r>
      <w:r>
        <w:t>on record for an organization and provide information on the appeal process.</w:t>
      </w:r>
    </w:p>
    <w:p w:rsidR="003C7AE3" w:rsidRDefault="003C7AE3">
      <w:pPr>
        <w:pStyle w:val="BodyText"/>
        <w:kinsoku w:val="0"/>
        <w:overflowPunct w:val="0"/>
        <w:spacing w:before="1"/>
      </w:pPr>
    </w:p>
    <w:p w:rsidR="003C7AE3" w:rsidRDefault="003C7AE3">
      <w:pPr>
        <w:pStyle w:val="BodyText"/>
        <w:kinsoku w:val="0"/>
        <w:overflowPunct w:val="0"/>
        <w:ind w:left="2260" w:right="794"/>
      </w:pPr>
      <w:r>
        <w:t>If</w:t>
      </w:r>
      <w:r>
        <w:rPr>
          <w:spacing w:val="-4"/>
        </w:rPr>
        <w:t xml:space="preserve"> </w:t>
      </w:r>
      <w:r>
        <w:t>a</w:t>
      </w:r>
      <w:r>
        <w:rPr>
          <w:spacing w:val="-5"/>
        </w:rPr>
        <w:t xml:space="preserve"> </w:t>
      </w:r>
      <w:r>
        <w:t>member</w:t>
      </w:r>
      <w:r>
        <w:rPr>
          <w:spacing w:val="-2"/>
        </w:rPr>
        <w:t xml:space="preserve"> </w:t>
      </w:r>
      <w:r>
        <w:t>organization</w:t>
      </w:r>
      <w:r>
        <w:rPr>
          <w:spacing w:val="-5"/>
        </w:rPr>
        <w:t xml:space="preserve"> </w:t>
      </w:r>
      <w:r>
        <w:t>wishes</w:t>
      </w:r>
      <w:r>
        <w:rPr>
          <w:spacing w:val="-2"/>
        </w:rPr>
        <w:t xml:space="preserve"> </w:t>
      </w:r>
      <w:r>
        <w:t>to</w:t>
      </w:r>
      <w:r>
        <w:rPr>
          <w:spacing w:val="-5"/>
        </w:rPr>
        <w:t xml:space="preserve"> </w:t>
      </w:r>
      <w:r>
        <w:t>adjust</w:t>
      </w:r>
      <w:r>
        <w:rPr>
          <w:spacing w:val="-4"/>
        </w:rPr>
        <w:t xml:space="preserve"> </w:t>
      </w:r>
      <w:r>
        <w:t>or</w:t>
      </w:r>
      <w:r>
        <w:rPr>
          <w:spacing w:val="-4"/>
        </w:rPr>
        <w:t xml:space="preserve"> </w:t>
      </w:r>
      <w:r>
        <w:t>terminate</w:t>
      </w:r>
      <w:r>
        <w:rPr>
          <w:spacing w:val="-3"/>
        </w:rPr>
        <w:t xml:space="preserve"> </w:t>
      </w:r>
      <w:r>
        <w:t>its</w:t>
      </w:r>
      <w:r>
        <w:rPr>
          <w:spacing w:val="-4"/>
        </w:rPr>
        <w:t xml:space="preserve"> </w:t>
      </w:r>
      <w:r>
        <w:t>own</w:t>
      </w:r>
      <w:r>
        <w:rPr>
          <w:spacing w:val="-5"/>
        </w:rPr>
        <w:t xml:space="preserve"> </w:t>
      </w:r>
      <w:r>
        <w:t>membership</w:t>
      </w:r>
      <w:r>
        <w:rPr>
          <w:spacing w:val="-5"/>
        </w:rPr>
        <w:t xml:space="preserve"> </w:t>
      </w:r>
      <w:r>
        <w:t>status, it should submit a written notification to the Board of Directors.</w:t>
      </w:r>
    </w:p>
    <w:p w:rsidR="003C7AE3" w:rsidRDefault="003C7AE3">
      <w:pPr>
        <w:pStyle w:val="BodyText"/>
        <w:kinsoku w:val="0"/>
        <w:overflowPunct w:val="0"/>
      </w:pPr>
    </w:p>
    <w:p w:rsidR="003C7AE3" w:rsidRDefault="003C7AE3">
      <w:pPr>
        <w:pStyle w:val="Heading1"/>
        <w:kinsoku w:val="0"/>
        <w:overflowPunct w:val="0"/>
        <w:rPr>
          <w:spacing w:val="-2"/>
        </w:rPr>
      </w:pPr>
      <w:r>
        <w:t>ARTICLE</w:t>
      </w:r>
      <w:r>
        <w:rPr>
          <w:spacing w:val="-7"/>
        </w:rPr>
        <w:t xml:space="preserve"> </w:t>
      </w:r>
      <w:r>
        <w:t>V:</w:t>
      </w:r>
      <w:r>
        <w:rPr>
          <w:spacing w:val="-4"/>
        </w:rPr>
        <w:t xml:space="preserve"> </w:t>
      </w:r>
      <w:r>
        <w:t>BUSINESS</w:t>
      </w:r>
      <w:r>
        <w:rPr>
          <w:spacing w:val="-5"/>
        </w:rPr>
        <w:t xml:space="preserve"> </w:t>
      </w:r>
      <w:r>
        <w:rPr>
          <w:spacing w:val="-2"/>
        </w:rPr>
        <w:t>FUNCTIONS</w:t>
      </w:r>
    </w:p>
    <w:p w:rsidR="003C7AE3" w:rsidRDefault="003C7AE3">
      <w:pPr>
        <w:pStyle w:val="BodyText"/>
        <w:kinsoku w:val="0"/>
        <w:overflowPunct w:val="0"/>
        <w:spacing w:before="10"/>
        <w:rPr>
          <w:b/>
          <w:bCs/>
          <w:sz w:val="23"/>
          <w:szCs w:val="23"/>
        </w:rPr>
      </w:pPr>
    </w:p>
    <w:p w:rsidR="003C7AE3" w:rsidRDefault="003C7AE3">
      <w:pPr>
        <w:pStyle w:val="ListParagraph"/>
        <w:numPr>
          <w:ilvl w:val="1"/>
          <w:numId w:val="3"/>
        </w:numPr>
        <w:tabs>
          <w:tab w:val="left" w:pos="2261"/>
        </w:tabs>
        <w:kinsoku w:val="0"/>
        <w:overflowPunct w:val="0"/>
        <w:ind w:right="790"/>
        <w:rPr>
          <w:sz w:val="22"/>
          <w:szCs w:val="22"/>
        </w:rPr>
      </w:pPr>
      <w:r>
        <w:rPr>
          <w:sz w:val="22"/>
          <w:szCs w:val="22"/>
        </w:rPr>
        <w:t>The</w:t>
      </w:r>
      <w:r>
        <w:rPr>
          <w:spacing w:val="-3"/>
          <w:sz w:val="22"/>
          <w:szCs w:val="22"/>
        </w:rPr>
        <w:t xml:space="preserve"> </w:t>
      </w:r>
      <w:r>
        <w:rPr>
          <w:b/>
          <w:bCs/>
          <w:sz w:val="22"/>
          <w:szCs w:val="22"/>
        </w:rPr>
        <w:t>fiscal</w:t>
      </w:r>
      <w:r>
        <w:rPr>
          <w:b/>
          <w:bCs/>
          <w:spacing w:val="-4"/>
          <w:sz w:val="22"/>
          <w:szCs w:val="22"/>
        </w:rPr>
        <w:t xml:space="preserve"> </w:t>
      </w:r>
      <w:r>
        <w:rPr>
          <w:b/>
          <w:bCs/>
          <w:sz w:val="22"/>
          <w:szCs w:val="22"/>
        </w:rPr>
        <w:t>year</w:t>
      </w:r>
      <w:r>
        <w:rPr>
          <w:b/>
          <w:bCs/>
          <w:spacing w:val="-4"/>
          <w:sz w:val="22"/>
          <w:szCs w:val="22"/>
        </w:rPr>
        <w:t xml:space="preserve"> </w:t>
      </w:r>
      <w:r>
        <w:rPr>
          <w:sz w:val="22"/>
          <w:szCs w:val="22"/>
        </w:rPr>
        <w:t>of</w:t>
      </w:r>
      <w:r>
        <w:rPr>
          <w:spacing w:val="-4"/>
          <w:sz w:val="22"/>
          <w:szCs w:val="22"/>
        </w:rPr>
        <w:t xml:space="preserve"> </w:t>
      </w:r>
      <w:r>
        <w:rPr>
          <w:sz w:val="22"/>
          <w:szCs w:val="22"/>
        </w:rPr>
        <w:t>the</w:t>
      </w:r>
      <w:r>
        <w:rPr>
          <w:spacing w:val="-5"/>
          <w:sz w:val="22"/>
          <w:szCs w:val="22"/>
        </w:rPr>
        <w:t xml:space="preserve"> </w:t>
      </w:r>
      <w:r>
        <w:rPr>
          <w:sz w:val="22"/>
          <w:szCs w:val="22"/>
        </w:rPr>
        <w:t>corporation</w:t>
      </w:r>
      <w:r>
        <w:rPr>
          <w:spacing w:val="-3"/>
          <w:sz w:val="22"/>
          <w:szCs w:val="22"/>
        </w:rPr>
        <w:t xml:space="preserve"> </w:t>
      </w:r>
      <w:r>
        <w:rPr>
          <w:sz w:val="22"/>
          <w:szCs w:val="22"/>
        </w:rPr>
        <w:t>will</w:t>
      </w:r>
      <w:r>
        <w:rPr>
          <w:spacing w:val="-3"/>
          <w:sz w:val="22"/>
          <w:szCs w:val="22"/>
        </w:rPr>
        <w:t xml:space="preserve"> </w:t>
      </w:r>
      <w:r>
        <w:rPr>
          <w:sz w:val="22"/>
          <w:szCs w:val="22"/>
        </w:rPr>
        <w:t>be</w:t>
      </w:r>
      <w:r>
        <w:rPr>
          <w:spacing w:val="-3"/>
          <w:sz w:val="22"/>
          <w:szCs w:val="22"/>
        </w:rPr>
        <w:t xml:space="preserve"> </w:t>
      </w:r>
      <w:r>
        <w:rPr>
          <w:sz w:val="22"/>
          <w:szCs w:val="22"/>
        </w:rPr>
        <w:t>based</w:t>
      </w:r>
      <w:r>
        <w:rPr>
          <w:spacing w:val="-3"/>
          <w:sz w:val="22"/>
          <w:szCs w:val="22"/>
        </w:rPr>
        <w:t xml:space="preserve"> </w:t>
      </w:r>
      <w:r>
        <w:rPr>
          <w:sz w:val="22"/>
          <w:szCs w:val="22"/>
        </w:rPr>
        <w:t>on</w:t>
      </w:r>
      <w:r>
        <w:rPr>
          <w:spacing w:val="-3"/>
          <w:sz w:val="22"/>
          <w:szCs w:val="22"/>
        </w:rPr>
        <w:t xml:space="preserve"> </w:t>
      </w:r>
      <w:r>
        <w:rPr>
          <w:sz w:val="22"/>
          <w:szCs w:val="22"/>
        </w:rPr>
        <w:t>the</w:t>
      </w:r>
      <w:r>
        <w:rPr>
          <w:spacing w:val="-5"/>
          <w:sz w:val="22"/>
          <w:szCs w:val="22"/>
        </w:rPr>
        <w:t xml:space="preserve"> </w:t>
      </w:r>
      <w:r>
        <w:rPr>
          <w:sz w:val="22"/>
          <w:szCs w:val="22"/>
        </w:rPr>
        <w:t>calendar</w:t>
      </w:r>
      <w:r>
        <w:rPr>
          <w:spacing w:val="-4"/>
          <w:sz w:val="22"/>
          <w:szCs w:val="22"/>
        </w:rPr>
        <w:t xml:space="preserve"> </w:t>
      </w:r>
      <w:r>
        <w:rPr>
          <w:sz w:val="22"/>
          <w:szCs w:val="22"/>
        </w:rPr>
        <w:t>year. Annually,</w:t>
      </w:r>
      <w:r>
        <w:rPr>
          <w:spacing w:val="-1"/>
          <w:sz w:val="22"/>
          <w:szCs w:val="22"/>
        </w:rPr>
        <w:t xml:space="preserve"> </w:t>
      </w:r>
      <w:r>
        <w:rPr>
          <w:sz w:val="22"/>
          <w:szCs w:val="22"/>
        </w:rPr>
        <w:t>an accounting of all corporation financial</w:t>
      </w:r>
      <w:r>
        <w:rPr>
          <w:spacing w:val="-2"/>
          <w:sz w:val="22"/>
          <w:szCs w:val="22"/>
        </w:rPr>
        <w:t xml:space="preserve"> </w:t>
      </w:r>
      <w:r>
        <w:rPr>
          <w:sz w:val="22"/>
          <w:szCs w:val="22"/>
        </w:rPr>
        <w:t>matters will be made</w:t>
      </w:r>
      <w:r>
        <w:rPr>
          <w:spacing w:val="-1"/>
          <w:sz w:val="22"/>
          <w:szCs w:val="22"/>
        </w:rPr>
        <w:t xml:space="preserve"> </w:t>
      </w:r>
      <w:r>
        <w:rPr>
          <w:sz w:val="22"/>
          <w:szCs w:val="22"/>
        </w:rPr>
        <w:t>to</w:t>
      </w:r>
      <w:r>
        <w:rPr>
          <w:spacing w:val="-1"/>
          <w:sz w:val="22"/>
          <w:szCs w:val="22"/>
        </w:rPr>
        <w:t xml:space="preserve"> </w:t>
      </w:r>
      <w:r>
        <w:rPr>
          <w:sz w:val="22"/>
          <w:szCs w:val="22"/>
        </w:rPr>
        <w:t>the</w:t>
      </w:r>
      <w:r>
        <w:rPr>
          <w:spacing w:val="-1"/>
          <w:sz w:val="22"/>
          <w:szCs w:val="22"/>
        </w:rPr>
        <w:t xml:space="preserve"> </w:t>
      </w:r>
      <w:r>
        <w:rPr>
          <w:sz w:val="22"/>
          <w:szCs w:val="22"/>
        </w:rPr>
        <w:t>full</w:t>
      </w:r>
      <w:r>
        <w:rPr>
          <w:spacing w:val="-2"/>
          <w:sz w:val="22"/>
          <w:szCs w:val="22"/>
        </w:rPr>
        <w:t xml:space="preserve"> </w:t>
      </w:r>
      <w:r>
        <w:rPr>
          <w:sz w:val="22"/>
          <w:szCs w:val="22"/>
        </w:rPr>
        <w:t>membership. The membership of the corporation may call for an independent audit after the close of the fiscal year and a report of audit shall be made to the full membership of the corporation.</w:t>
      </w:r>
    </w:p>
    <w:p w:rsidR="006C4ED7" w:rsidRDefault="006C4ED7" w:rsidP="00E73C08">
      <w:pPr>
        <w:pStyle w:val="Default"/>
        <w:numPr>
          <w:ilvl w:val="1"/>
          <w:numId w:val="3"/>
        </w:numPr>
        <w:rPr>
          <w:sz w:val="22"/>
          <w:szCs w:val="22"/>
        </w:rPr>
      </w:pPr>
      <w:r>
        <w:rPr>
          <w:sz w:val="22"/>
          <w:szCs w:val="22"/>
        </w:rPr>
        <w:t xml:space="preserve">The business of the corporation shall be managed by a </w:t>
      </w:r>
      <w:r>
        <w:rPr>
          <w:b/>
          <w:bCs/>
          <w:sz w:val="22"/>
          <w:szCs w:val="22"/>
        </w:rPr>
        <w:t xml:space="preserve">Board of Directors </w:t>
      </w:r>
      <w:r>
        <w:rPr>
          <w:sz w:val="22"/>
          <w:szCs w:val="22"/>
        </w:rPr>
        <w:t xml:space="preserve">of not less than five (5) nor more than nine (9) members, elected by a simple quorum of the membership at each annual meeting. Members of the Board of Directors shall serve staggered terms of three (3) years each. Notwithstanding the expiration of his or her term, each Director shall continue to serve in office until his or her successor has been duly elected. </w:t>
      </w:r>
      <w:r w:rsidRPr="00C87FF7">
        <w:rPr>
          <w:i/>
          <w:iCs/>
          <w:sz w:val="22"/>
          <w:szCs w:val="22"/>
          <w:highlight w:val="yellow"/>
        </w:rPr>
        <w:t>A director may serve two (2) consecutive terms. A director can be elected for additional terms after rotating off the board for at least one (1) year</w:t>
      </w:r>
      <w:r>
        <w:rPr>
          <w:i/>
          <w:iCs/>
          <w:sz w:val="22"/>
          <w:szCs w:val="22"/>
        </w:rPr>
        <w:t>.</w:t>
      </w:r>
      <w:r>
        <w:rPr>
          <w:sz w:val="22"/>
          <w:szCs w:val="22"/>
        </w:rPr>
        <w:t xml:space="preserve"> A majority of the total number of Directors present constitutes a quorum for the transaction of business and voting purposes. </w:t>
      </w:r>
    </w:p>
    <w:p w:rsidR="003C7AE3" w:rsidRDefault="003C7AE3">
      <w:pPr>
        <w:pStyle w:val="ListParagraph"/>
        <w:numPr>
          <w:ilvl w:val="1"/>
          <w:numId w:val="3"/>
        </w:numPr>
        <w:tabs>
          <w:tab w:val="left" w:pos="2273"/>
        </w:tabs>
        <w:kinsoku w:val="0"/>
        <w:overflowPunct w:val="0"/>
        <w:ind w:right="749"/>
        <w:rPr>
          <w:sz w:val="22"/>
          <w:szCs w:val="22"/>
        </w:rPr>
      </w:pPr>
      <w:r>
        <w:rPr>
          <w:sz w:val="22"/>
          <w:szCs w:val="22"/>
        </w:rPr>
        <w:t>A</w:t>
      </w:r>
      <w:r>
        <w:rPr>
          <w:spacing w:val="-1"/>
          <w:sz w:val="22"/>
          <w:szCs w:val="22"/>
        </w:rPr>
        <w:t xml:space="preserve"> </w:t>
      </w:r>
      <w:r>
        <w:rPr>
          <w:b/>
          <w:bCs/>
          <w:sz w:val="22"/>
          <w:szCs w:val="22"/>
        </w:rPr>
        <w:t>vacancy</w:t>
      </w:r>
      <w:r>
        <w:rPr>
          <w:b/>
          <w:bCs/>
          <w:spacing w:val="-3"/>
          <w:sz w:val="22"/>
          <w:szCs w:val="22"/>
        </w:rPr>
        <w:t xml:space="preserve"> </w:t>
      </w:r>
      <w:r>
        <w:rPr>
          <w:b/>
          <w:bCs/>
          <w:sz w:val="22"/>
          <w:szCs w:val="22"/>
        </w:rPr>
        <w:t>on</w:t>
      </w:r>
      <w:r>
        <w:rPr>
          <w:b/>
          <w:bCs/>
          <w:spacing w:val="-4"/>
          <w:sz w:val="22"/>
          <w:szCs w:val="22"/>
        </w:rPr>
        <w:t xml:space="preserve"> </w:t>
      </w:r>
      <w:r>
        <w:rPr>
          <w:b/>
          <w:bCs/>
          <w:sz w:val="22"/>
          <w:szCs w:val="22"/>
        </w:rPr>
        <w:t>the</w:t>
      </w:r>
      <w:r>
        <w:rPr>
          <w:b/>
          <w:bCs/>
          <w:spacing w:val="-3"/>
          <w:sz w:val="22"/>
          <w:szCs w:val="22"/>
        </w:rPr>
        <w:t xml:space="preserve"> </w:t>
      </w:r>
      <w:r>
        <w:rPr>
          <w:b/>
          <w:bCs/>
          <w:sz w:val="22"/>
          <w:szCs w:val="22"/>
        </w:rPr>
        <w:t>Board of</w:t>
      </w:r>
      <w:r>
        <w:rPr>
          <w:b/>
          <w:bCs/>
          <w:spacing w:val="-2"/>
          <w:sz w:val="22"/>
          <w:szCs w:val="22"/>
        </w:rPr>
        <w:t xml:space="preserve"> </w:t>
      </w:r>
      <w:r>
        <w:rPr>
          <w:b/>
          <w:bCs/>
          <w:sz w:val="22"/>
          <w:szCs w:val="22"/>
        </w:rPr>
        <w:t>Directors</w:t>
      </w:r>
      <w:r>
        <w:rPr>
          <w:b/>
          <w:bCs/>
          <w:spacing w:val="-2"/>
          <w:sz w:val="22"/>
          <w:szCs w:val="22"/>
        </w:rPr>
        <w:t xml:space="preserve"> </w:t>
      </w:r>
      <w:r>
        <w:rPr>
          <w:sz w:val="22"/>
          <w:szCs w:val="22"/>
        </w:rPr>
        <w:t>may</w:t>
      </w:r>
      <w:r>
        <w:rPr>
          <w:spacing w:val="-3"/>
          <w:sz w:val="22"/>
          <w:szCs w:val="22"/>
        </w:rPr>
        <w:t xml:space="preserve"> </w:t>
      </w:r>
      <w:r>
        <w:rPr>
          <w:sz w:val="22"/>
          <w:szCs w:val="22"/>
        </w:rPr>
        <w:t>be</w:t>
      </w:r>
      <w:r>
        <w:rPr>
          <w:spacing w:val="-3"/>
          <w:sz w:val="22"/>
          <w:szCs w:val="22"/>
        </w:rPr>
        <w:t xml:space="preserve"> </w:t>
      </w:r>
      <w:r>
        <w:rPr>
          <w:sz w:val="22"/>
          <w:szCs w:val="22"/>
        </w:rPr>
        <w:t>filled</w:t>
      </w:r>
      <w:r>
        <w:rPr>
          <w:spacing w:val="-1"/>
          <w:sz w:val="22"/>
          <w:szCs w:val="22"/>
        </w:rPr>
        <w:t xml:space="preserve"> </w:t>
      </w:r>
      <w:r>
        <w:rPr>
          <w:sz w:val="22"/>
          <w:szCs w:val="22"/>
        </w:rPr>
        <w:t>by</w:t>
      </w:r>
      <w:r>
        <w:rPr>
          <w:spacing w:val="-1"/>
          <w:sz w:val="22"/>
          <w:szCs w:val="22"/>
        </w:rPr>
        <w:t xml:space="preserve"> </w:t>
      </w:r>
      <w:r>
        <w:rPr>
          <w:sz w:val="22"/>
          <w:szCs w:val="22"/>
        </w:rPr>
        <w:t>an</w:t>
      </w:r>
      <w:r>
        <w:rPr>
          <w:spacing w:val="-1"/>
          <w:sz w:val="22"/>
          <w:szCs w:val="22"/>
        </w:rPr>
        <w:t xml:space="preserve"> </w:t>
      </w:r>
      <w:r>
        <w:rPr>
          <w:sz w:val="22"/>
          <w:szCs w:val="22"/>
        </w:rPr>
        <w:t>election</w:t>
      </w:r>
      <w:r>
        <w:rPr>
          <w:spacing w:val="-1"/>
          <w:sz w:val="22"/>
          <w:szCs w:val="22"/>
        </w:rPr>
        <w:t xml:space="preserve"> </w:t>
      </w:r>
      <w:r>
        <w:rPr>
          <w:sz w:val="22"/>
          <w:szCs w:val="22"/>
        </w:rPr>
        <w:t>by the</w:t>
      </w:r>
      <w:r>
        <w:rPr>
          <w:spacing w:val="-3"/>
          <w:sz w:val="22"/>
          <w:szCs w:val="22"/>
        </w:rPr>
        <w:t xml:space="preserve"> </w:t>
      </w:r>
      <w:r>
        <w:rPr>
          <w:sz w:val="22"/>
          <w:szCs w:val="22"/>
        </w:rPr>
        <w:t>Board</w:t>
      </w:r>
      <w:r>
        <w:rPr>
          <w:spacing w:val="-3"/>
          <w:sz w:val="22"/>
          <w:szCs w:val="22"/>
        </w:rPr>
        <w:t xml:space="preserve"> </w:t>
      </w:r>
      <w:r>
        <w:rPr>
          <w:sz w:val="22"/>
          <w:szCs w:val="22"/>
        </w:rPr>
        <w:t>of Directors for the remainder of an unexpired term.</w:t>
      </w:r>
    </w:p>
    <w:p w:rsidR="003C7AE3" w:rsidRDefault="003C7AE3">
      <w:pPr>
        <w:pStyle w:val="ListParagraph"/>
        <w:numPr>
          <w:ilvl w:val="1"/>
          <w:numId w:val="3"/>
        </w:numPr>
        <w:tabs>
          <w:tab w:val="left" w:pos="2273"/>
        </w:tabs>
        <w:kinsoku w:val="0"/>
        <w:overflowPunct w:val="0"/>
        <w:ind w:right="770"/>
        <w:rPr>
          <w:sz w:val="22"/>
          <w:szCs w:val="22"/>
        </w:rPr>
      </w:pPr>
      <w:r>
        <w:rPr>
          <w:sz w:val="22"/>
          <w:szCs w:val="22"/>
        </w:rPr>
        <w:t>For</w:t>
      </w:r>
      <w:r>
        <w:rPr>
          <w:spacing w:val="-2"/>
          <w:sz w:val="22"/>
          <w:szCs w:val="22"/>
        </w:rPr>
        <w:t xml:space="preserve"> </w:t>
      </w:r>
      <w:r>
        <w:rPr>
          <w:sz w:val="22"/>
          <w:szCs w:val="22"/>
        </w:rPr>
        <w:t>good</w:t>
      </w:r>
      <w:r>
        <w:rPr>
          <w:spacing w:val="-1"/>
          <w:sz w:val="22"/>
          <w:szCs w:val="22"/>
        </w:rPr>
        <w:t xml:space="preserve"> </w:t>
      </w:r>
      <w:r>
        <w:rPr>
          <w:sz w:val="22"/>
          <w:szCs w:val="22"/>
        </w:rPr>
        <w:t>cause,</w:t>
      </w:r>
      <w:r>
        <w:rPr>
          <w:spacing w:val="-2"/>
          <w:sz w:val="22"/>
          <w:szCs w:val="22"/>
        </w:rPr>
        <w:t xml:space="preserve"> </w:t>
      </w:r>
      <w:r>
        <w:rPr>
          <w:sz w:val="22"/>
          <w:szCs w:val="22"/>
        </w:rPr>
        <w:t>a</w:t>
      </w:r>
      <w:r>
        <w:rPr>
          <w:spacing w:val="-2"/>
          <w:sz w:val="22"/>
          <w:szCs w:val="22"/>
        </w:rPr>
        <w:t xml:space="preserve"> </w:t>
      </w:r>
      <w:r>
        <w:rPr>
          <w:b/>
          <w:bCs/>
          <w:sz w:val="22"/>
          <w:szCs w:val="22"/>
        </w:rPr>
        <w:t>Director</w:t>
      </w:r>
      <w:r>
        <w:rPr>
          <w:b/>
          <w:bCs/>
          <w:spacing w:val="-4"/>
          <w:sz w:val="22"/>
          <w:szCs w:val="22"/>
        </w:rPr>
        <w:t xml:space="preserve"> </w:t>
      </w:r>
      <w:r>
        <w:rPr>
          <w:sz w:val="22"/>
          <w:szCs w:val="22"/>
        </w:rPr>
        <w:t>may</w:t>
      </w:r>
      <w:r>
        <w:rPr>
          <w:spacing w:val="-1"/>
          <w:sz w:val="22"/>
          <w:szCs w:val="22"/>
        </w:rPr>
        <w:t xml:space="preserve"> </w:t>
      </w:r>
      <w:r>
        <w:rPr>
          <w:sz w:val="22"/>
          <w:szCs w:val="22"/>
        </w:rPr>
        <w:t>be</w:t>
      </w:r>
      <w:r>
        <w:rPr>
          <w:spacing w:val="-2"/>
          <w:sz w:val="22"/>
          <w:szCs w:val="22"/>
        </w:rPr>
        <w:t xml:space="preserve"> </w:t>
      </w:r>
      <w:r>
        <w:rPr>
          <w:b/>
          <w:bCs/>
          <w:sz w:val="22"/>
          <w:szCs w:val="22"/>
        </w:rPr>
        <w:t>removed</w:t>
      </w:r>
      <w:r>
        <w:rPr>
          <w:b/>
          <w:bCs/>
          <w:spacing w:val="-1"/>
          <w:sz w:val="22"/>
          <w:szCs w:val="22"/>
        </w:rPr>
        <w:t xml:space="preserve"> </w:t>
      </w:r>
      <w:r>
        <w:rPr>
          <w:b/>
          <w:bCs/>
          <w:sz w:val="22"/>
          <w:szCs w:val="22"/>
        </w:rPr>
        <w:t xml:space="preserve">from office </w:t>
      </w:r>
      <w:r>
        <w:rPr>
          <w:sz w:val="22"/>
          <w:szCs w:val="22"/>
        </w:rPr>
        <w:t>by a</w:t>
      </w:r>
      <w:r>
        <w:rPr>
          <w:spacing w:val="-3"/>
          <w:sz w:val="22"/>
          <w:szCs w:val="22"/>
        </w:rPr>
        <w:t xml:space="preserve"> </w:t>
      </w:r>
      <w:r>
        <w:rPr>
          <w:sz w:val="22"/>
          <w:szCs w:val="22"/>
        </w:rPr>
        <w:t>majority</w:t>
      </w:r>
      <w:r>
        <w:rPr>
          <w:spacing w:val="-2"/>
          <w:sz w:val="22"/>
          <w:szCs w:val="22"/>
        </w:rPr>
        <w:t xml:space="preserve"> </w:t>
      </w:r>
      <w:r>
        <w:rPr>
          <w:sz w:val="22"/>
          <w:szCs w:val="22"/>
        </w:rPr>
        <w:t>vote</w:t>
      </w:r>
      <w:r>
        <w:rPr>
          <w:spacing w:val="-3"/>
          <w:sz w:val="22"/>
          <w:szCs w:val="22"/>
        </w:rPr>
        <w:t xml:space="preserve"> </w:t>
      </w:r>
      <w:r>
        <w:rPr>
          <w:sz w:val="22"/>
          <w:szCs w:val="22"/>
        </w:rPr>
        <w:t>of</w:t>
      </w:r>
      <w:r>
        <w:rPr>
          <w:spacing w:val="-2"/>
          <w:sz w:val="22"/>
          <w:szCs w:val="22"/>
        </w:rPr>
        <w:t xml:space="preserve"> </w:t>
      </w:r>
      <w:r>
        <w:rPr>
          <w:sz w:val="22"/>
          <w:szCs w:val="22"/>
        </w:rPr>
        <w:t>the Board of Directors.</w:t>
      </w:r>
    </w:p>
    <w:p w:rsidR="003C7AE3" w:rsidRDefault="003C7AE3">
      <w:pPr>
        <w:pStyle w:val="ListParagraph"/>
        <w:numPr>
          <w:ilvl w:val="1"/>
          <w:numId w:val="3"/>
        </w:numPr>
        <w:tabs>
          <w:tab w:val="left" w:pos="2273"/>
        </w:tabs>
        <w:kinsoku w:val="0"/>
        <w:overflowPunct w:val="0"/>
        <w:spacing w:before="1"/>
        <w:ind w:right="879"/>
        <w:rPr>
          <w:sz w:val="22"/>
          <w:szCs w:val="22"/>
        </w:rPr>
      </w:pPr>
      <w:r>
        <w:rPr>
          <w:sz w:val="22"/>
          <w:szCs w:val="22"/>
        </w:rPr>
        <w:t xml:space="preserve">A </w:t>
      </w:r>
      <w:r>
        <w:rPr>
          <w:b/>
          <w:bCs/>
          <w:sz w:val="22"/>
          <w:szCs w:val="22"/>
        </w:rPr>
        <w:t xml:space="preserve">Director may resign </w:t>
      </w:r>
      <w:r>
        <w:rPr>
          <w:sz w:val="22"/>
          <w:szCs w:val="22"/>
        </w:rPr>
        <w:t>at any time by submitting written notice to the Board of Directors</w:t>
      </w:r>
      <w:r>
        <w:rPr>
          <w:spacing w:val="-5"/>
          <w:sz w:val="22"/>
          <w:szCs w:val="22"/>
        </w:rPr>
        <w:t xml:space="preserve"> </w:t>
      </w:r>
      <w:r>
        <w:rPr>
          <w:sz w:val="22"/>
          <w:szCs w:val="22"/>
        </w:rPr>
        <w:t>or</w:t>
      </w:r>
      <w:r>
        <w:rPr>
          <w:spacing w:val="-4"/>
          <w:sz w:val="22"/>
          <w:szCs w:val="22"/>
        </w:rPr>
        <w:t xml:space="preserve"> </w:t>
      </w:r>
      <w:r>
        <w:rPr>
          <w:sz w:val="22"/>
          <w:szCs w:val="22"/>
        </w:rPr>
        <w:t>President</w:t>
      </w:r>
      <w:r>
        <w:rPr>
          <w:spacing w:val="-2"/>
          <w:sz w:val="22"/>
          <w:szCs w:val="22"/>
        </w:rPr>
        <w:t xml:space="preserve"> </w:t>
      </w:r>
      <w:r>
        <w:rPr>
          <w:sz w:val="22"/>
          <w:szCs w:val="22"/>
        </w:rPr>
        <w:t>of</w:t>
      </w:r>
      <w:r>
        <w:rPr>
          <w:spacing w:val="-4"/>
          <w:sz w:val="22"/>
          <w:szCs w:val="22"/>
        </w:rPr>
        <w:t xml:space="preserve"> </w:t>
      </w:r>
      <w:r>
        <w:rPr>
          <w:sz w:val="22"/>
          <w:szCs w:val="22"/>
        </w:rPr>
        <w:t>the</w:t>
      </w:r>
      <w:r>
        <w:rPr>
          <w:spacing w:val="-3"/>
          <w:sz w:val="22"/>
          <w:szCs w:val="22"/>
        </w:rPr>
        <w:t xml:space="preserve"> </w:t>
      </w:r>
      <w:r>
        <w:rPr>
          <w:sz w:val="22"/>
          <w:szCs w:val="22"/>
        </w:rPr>
        <w:t>corporation.</w:t>
      </w:r>
      <w:r>
        <w:rPr>
          <w:spacing w:val="-1"/>
          <w:sz w:val="22"/>
          <w:szCs w:val="22"/>
        </w:rPr>
        <w:t xml:space="preserve"> </w:t>
      </w:r>
      <w:r>
        <w:rPr>
          <w:sz w:val="22"/>
          <w:szCs w:val="22"/>
        </w:rPr>
        <w:t>Unless</w:t>
      </w:r>
      <w:r>
        <w:rPr>
          <w:spacing w:val="-3"/>
          <w:sz w:val="22"/>
          <w:szCs w:val="22"/>
        </w:rPr>
        <w:t xml:space="preserve"> </w:t>
      </w:r>
      <w:r>
        <w:rPr>
          <w:sz w:val="22"/>
          <w:szCs w:val="22"/>
        </w:rPr>
        <w:t>otherwise</w:t>
      </w:r>
      <w:r>
        <w:rPr>
          <w:spacing w:val="-3"/>
          <w:sz w:val="22"/>
          <w:szCs w:val="22"/>
        </w:rPr>
        <w:t xml:space="preserve"> </w:t>
      </w:r>
      <w:r>
        <w:rPr>
          <w:sz w:val="22"/>
          <w:szCs w:val="22"/>
        </w:rPr>
        <w:t>specified</w:t>
      </w:r>
      <w:r>
        <w:rPr>
          <w:spacing w:val="-3"/>
          <w:sz w:val="22"/>
          <w:szCs w:val="22"/>
        </w:rPr>
        <w:t xml:space="preserve"> </w:t>
      </w:r>
      <w:r>
        <w:rPr>
          <w:sz w:val="22"/>
          <w:szCs w:val="22"/>
        </w:rPr>
        <w:t>in</w:t>
      </w:r>
      <w:r>
        <w:rPr>
          <w:spacing w:val="-5"/>
          <w:sz w:val="22"/>
          <w:szCs w:val="22"/>
        </w:rPr>
        <w:t xml:space="preserve"> </w:t>
      </w:r>
      <w:r>
        <w:rPr>
          <w:sz w:val="22"/>
          <w:szCs w:val="22"/>
        </w:rPr>
        <w:t>the</w:t>
      </w:r>
      <w:r>
        <w:rPr>
          <w:spacing w:val="-5"/>
          <w:sz w:val="22"/>
          <w:szCs w:val="22"/>
        </w:rPr>
        <w:t xml:space="preserve"> </w:t>
      </w:r>
      <w:r>
        <w:rPr>
          <w:sz w:val="22"/>
          <w:szCs w:val="22"/>
        </w:rPr>
        <w:t>notice, the resignation shall take effect upon receipt thereof.</w:t>
      </w:r>
    </w:p>
    <w:p w:rsidR="003C7AE3" w:rsidRDefault="003C7AE3">
      <w:pPr>
        <w:pStyle w:val="ListParagraph"/>
        <w:numPr>
          <w:ilvl w:val="1"/>
          <w:numId w:val="3"/>
        </w:numPr>
        <w:tabs>
          <w:tab w:val="left" w:pos="2213"/>
        </w:tabs>
        <w:kinsoku w:val="0"/>
        <w:overflowPunct w:val="0"/>
        <w:ind w:left="2212" w:hanging="493"/>
        <w:rPr>
          <w:spacing w:val="-2"/>
          <w:sz w:val="22"/>
          <w:szCs w:val="22"/>
        </w:rPr>
      </w:pPr>
      <w:r>
        <w:rPr>
          <w:sz w:val="22"/>
          <w:szCs w:val="22"/>
        </w:rPr>
        <w:t>The</w:t>
      </w:r>
      <w:r>
        <w:rPr>
          <w:spacing w:val="-9"/>
          <w:sz w:val="22"/>
          <w:szCs w:val="22"/>
        </w:rPr>
        <w:t xml:space="preserve"> </w:t>
      </w:r>
      <w:r>
        <w:rPr>
          <w:b/>
          <w:bCs/>
          <w:sz w:val="22"/>
          <w:szCs w:val="22"/>
        </w:rPr>
        <w:t>Advance</w:t>
      </w:r>
      <w:r>
        <w:rPr>
          <w:b/>
          <w:bCs/>
          <w:spacing w:val="-4"/>
          <w:sz w:val="22"/>
          <w:szCs w:val="22"/>
        </w:rPr>
        <w:t xml:space="preserve"> </w:t>
      </w:r>
      <w:r>
        <w:rPr>
          <w:b/>
          <w:bCs/>
          <w:sz w:val="22"/>
          <w:szCs w:val="22"/>
        </w:rPr>
        <w:t>Notice</w:t>
      </w:r>
      <w:r>
        <w:rPr>
          <w:b/>
          <w:bCs/>
          <w:spacing w:val="-3"/>
          <w:sz w:val="22"/>
          <w:szCs w:val="22"/>
        </w:rPr>
        <w:t xml:space="preserve"> </w:t>
      </w:r>
      <w:r>
        <w:rPr>
          <w:b/>
          <w:bCs/>
          <w:sz w:val="22"/>
          <w:szCs w:val="22"/>
        </w:rPr>
        <w:t>Period</w:t>
      </w:r>
      <w:r>
        <w:rPr>
          <w:b/>
          <w:bCs/>
          <w:spacing w:val="-4"/>
          <w:sz w:val="22"/>
          <w:szCs w:val="22"/>
        </w:rPr>
        <w:t xml:space="preserve"> </w:t>
      </w:r>
      <w:r>
        <w:rPr>
          <w:sz w:val="22"/>
          <w:szCs w:val="22"/>
        </w:rPr>
        <w:t>shall</w:t>
      </w:r>
      <w:r>
        <w:rPr>
          <w:spacing w:val="-3"/>
          <w:sz w:val="22"/>
          <w:szCs w:val="22"/>
        </w:rPr>
        <w:t xml:space="preserve"> </w:t>
      </w:r>
      <w:r>
        <w:rPr>
          <w:sz w:val="22"/>
          <w:szCs w:val="22"/>
        </w:rPr>
        <w:t>be</w:t>
      </w:r>
      <w:r>
        <w:rPr>
          <w:spacing w:val="-5"/>
          <w:sz w:val="22"/>
          <w:szCs w:val="22"/>
        </w:rPr>
        <w:t xml:space="preserve"> </w:t>
      </w:r>
      <w:r>
        <w:rPr>
          <w:sz w:val="22"/>
          <w:szCs w:val="22"/>
        </w:rPr>
        <w:t>ten</w:t>
      </w:r>
      <w:r>
        <w:rPr>
          <w:spacing w:val="-5"/>
          <w:sz w:val="22"/>
          <w:szCs w:val="22"/>
        </w:rPr>
        <w:t xml:space="preserve"> </w:t>
      </w:r>
      <w:r>
        <w:rPr>
          <w:sz w:val="22"/>
          <w:szCs w:val="22"/>
        </w:rPr>
        <w:t>(10)</w:t>
      </w:r>
      <w:r>
        <w:rPr>
          <w:spacing w:val="-2"/>
          <w:sz w:val="22"/>
          <w:szCs w:val="22"/>
        </w:rPr>
        <w:t xml:space="preserve"> </w:t>
      </w:r>
      <w:r>
        <w:rPr>
          <w:sz w:val="22"/>
          <w:szCs w:val="22"/>
        </w:rPr>
        <w:t>business</w:t>
      </w:r>
      <w:r>
        <w:rPr>
          <w:spacing w:val="-5"/>
          <w:sz w:val="22"/>
          <w:szCs w:val="22"/>
        </w:rPr>
        <w:t xml:space="preserve"> </w:t>
      </w:r>
      <w:r>
        <w:rPr>
          <w:spacing w:val="-2"/>
          <w:sz w:val="22"/>
          <w:szCs w:val="22"/>
        </w:rPr>
        <w:t>days.</w:t>
      </w:r>
    </w:p>
    <w:p w:rsidR="003C7AE3" w:rsidRDefault="003C7AE3">
      <w:pPr>
        <w:pStyle w:val="ListParagraph"/>
        <w:numPr>
          <w:ilvl w:val="1"/>
          <w:numId w:val="3"/>
        </w:numPr>
        <w:tabs>
          <w:tab w:val="left" w:pos="2273"/>
        </w:tabs>
        <w:kinsoku w:val="0"/>
        <w:overflowPunct w:val="0"/>
        <w:spacing w:before="1"/>
        <w:ind w:right="956"/>
        <w:rPr>
          <w:sz w:val="22"/>
          <w:szCs w:val="22"/>
        </w:rPr>
      </w:pPr>
      <w:r>
        <w:rPr>
          <w:sz w:val="22"/>
          <w:szCs w:val="22"/>
        </w:rPr>
        <w:t>All</w:t>
      </w:r>
      <w:r>
        <w:rPr>
          <w:spacing w:val="-3"/>
          <w:sz w:val="22"/>
          <w:szCs w:val="22"/>
        </w:rPr>
        <w:t xml:space="preserve"> </w:t>
      </w:r>
      <w:r>
        <w:rPr>
          <w:b/>
          <w:bCs/>
          <w:sz w:val="22"/>
          <w:szCs w:val="22"/>
        </w:rPr>
        <w:t>quarterly</w:t>
      </w:r>
      <w:r>
        <w:rPr>
          <w:b/>
          <w:bCs/>
          <w:spacing w:val="-5"/>
          <w:sz w:val="22"/>
          <w:szCs w:val="22"/>
        </w:rPr>
        <w:t xml:space="preserve"> </w:t>
      </w:r>
      <w:r>
        <w:rPr>
          <w:b/>
          <w:bCs/>
          <w:sz w:val="22"/>
          <w:szCs w:val="22"/>
        </w:rPr>
        <w:t>meetings</w:t>
      </w:r>
      <w:r>
        <w:rPr>
          <w:sz w:val="22"/>
          <w:szCs w:val="22"/>
        </w:rPr>
        <w:t>,</w:t>
      </w:r>
      <w:r>
        <w:rPr>
          <w:spacing w:val="-1"/>
          <w:sz w:val="22"/>
          <w:szCs w:val="22"/>
        </w:rPr>
        <w:t xml:space="preserve"> </w:t>
      </w:r>
      <w:r>
        <w:rPr>
          <w:sz w:val="22"/>
          <w:szCs w:val="22"/>
        </w:rPr>
        <w:t>including</w:t>
      </w:r>
      <w:r>
        <w:rPr>
          <w:spacing w:val="-3"/>
          <w:sz w:val="22"/>
          <w:szCs w:val="22"/>
        </w:rPr>
        <w:t xml:space="preserve"> </w:t>
      </w:r>
      <w:r>
        <w:rPr>
          <w:sz w:val="22"/>
          <w:szCs w:val="22"/>
        </w:rPr>
        <w:t>the</w:t>
      </w:r>
      <w:r>
        <w:rPr>
          <w:spacing w:val="-5"/>
          <w:sz w:val="22"/>
          <w:szCs w:val="22"/>
        </w:rPr>
        <w:t xml:space="preserve"> </w:t>
      </w:r>
      <w:r>
        <w:rPr>
          <w:sz w:val="22"/>
          <w:szCs w:val="22"/>
        </w:rPr>
        <w:t>annual</w:t>
      </w:r>
      <w:r>
        <w:rPr>
          <w:spacing w:val="-3"/>
          <w:sz w:val="22"/>
          <w:szCs w:val="22"/>
        </w:rPr>
        <w:t xml:space="preserve"> </w:t>
      </w:r>
      <w:r>
        <w:rPr>
          <w:sz w:val="22"/>
          <w:szCs w:val="22"/>
        </w:rPr>
        <w:t>meeting,</w:t>
      </w:r>
      <w:r>
        <w:rPr>
          <w:spacing w:val="-1"/>
          <w:sz w:val="22"/>
          <w:szCs w:val="22"/>
        </w:rPr>
        <w:t xml:space="preserve"> </w:t>
      </w:r>
      <w:r>
        <w:rPr>
          <w:sz w:val="22"/>
          <w:szCs w:val="22"/>
        </w:rPr>
        <w:t>of</w:t>
      </w:r>
      <w:r>
        <w:rPr>
          <w:spacing w:val="-4"/>
          <w:sz w:val="22"/>
          <w:szCs w:val="22"/>
        </w:rPr>
        <w:t xml:space="preserve"> </w:t>
      </w:r>
      <w:r>
        <w:rPr>
          <w:sz w:val="22"/>
          <w:szCs w:val="22"/>
        </w:rPr>
        <w:t>the</w:t>
      </w:r>
      <w:r>
        <w:rPr>
          <w:spacing w:val="-3"/>
          <w:sz w:val="22"/>
          <w:szCs w:val="22"/>
        </w:rPr>
        <w:t xml:space="preserve"> </w:t>
      </w:r>
      <w:r>
        <w:rPr>
          <w:sz w:val="22"/>
          <w:szCs w:val="22"/>
        </w:rPr>
        <w:t>corporation</w:t>
      </w:r>
      <w:r>
        <w:rPr>
          <w:spacing w:val="-3"/>
          <w:sz w:val="22"/>
          <w:szCs w:val="22"/>
        </w:rPr>
        <w:t xml:space="preserve"> </w:t>
      </w:r>
      <w:r>
        <w:rPr>
          <w:sz w:val="22"/>
          <w:szCs w:val="22"/>
        </w:rPr>
        <w:t>shall</w:t>
      </w:r>
      <w:r>
        <w:rPr>
          <w:spacing w:val="-3"/>
          <w:sz w:val="22"/>
          <w:szCs w:val="22"/>
        </w:rPr>
        <w:t xml:space="preserve"> </w:t>
      </w:r>
      <w:r>
        <w:rPr>
          <w:sz w:val="22"/>
          <w:szCs w:val="22"/>
        </w:rPr>
        <w:t>be designated at a</w:t>
      </w:r>
      <w:r>
        <w:rPr>
          <w:spacing w:val="-2"/>
          <w:sz w:val="22"/>
          <w:szCs w:val="22"/>
        </w:rPr>
        <w:t xml:space="preserve"> </w:t>
      </w:r>
      <w:r>
        <w:rPr>
          <w:sz w:val="22"/>
          <w:szCs w:val="22"/>
        </w:rPr>
        <w:t>date</w:t>
      </w:r>
      <w:r>
        <w:rPr>
          <w:spacing w:val="-2"/>
          <w:sz w:val="22"/>
          <w:szCs w:val="22"/>
        </w:rPr>
        <w:t xml:space="preserve"> </w:t>
      </w:r>
      <w:r>
        <w:rPr>
          <w:sz w:val="22"/>
          <w:szCs w:val="22"/>
        </w:rPr>
        <w:t>and</w:t>
      </w:r>
      <w:r>
        <w:rPr>
          <w:spacing w:val="-2"/>
          <w:sz w:val="22"/>
          <w:szCs w:val="22"/>
        </w:rPr>
        <w:t xml:space="preserve"> </w:t>
      </w:r>
      <w:r>
        <w:rPr>
          <w:sz w:val="22"/>
          <w:szCs w:val="22"/>
        </w:rPr>
        <w:t>time</w:t>
      </w:r>
      <w:r>
        <w:rPr>
          <w:spacing w:val="-2"/>
          <w:sz w:val="22"/>
          <w:szCs w:val="22"/>
        </w:rPr>
        <w:t xml:space="preserve"> </w:t>
      </w:r>
      <w:r>
        <w:rPr>
          <w:sz w:val="22"/>
          <w:szCs w:val="22"/>
        </w:rPr>
        <w:t>established by</w:t>
      </w:r>
      <w:r>
        <w:rPr>
          <w:spacing w:val="-1"/>
          <w:sz w:val="22"/>
          <w:szCs w:val="22"/>
        </w:rPr>
        <w:t xml:space="preserve"> </w:t>
      </w:r>
      <w:r>
        <w:rPr>
          <w:sz w:val="22"/>
          <w:szCs w:val="22"/>
        </w:rPr>
        <w:t>the</w:t>
      </w:r>
      <w:r>
        <w:rPr>
          <w:spacing w:val="-2"/>
          <w:sz w:val="22"/>
          <w:szCs w:val="22"/>
        </w:rPr>
        <w:t xml:space="preserve"> </w:t>
      </w:r>
      <w:r>
        <w:rPr>
          <w:sz w:val="22"/>
          <w:szCs w:val="22"/>
        </w:rPr>
        <w:t>President, or</w:t>
      </w:r>
      <w:r>
        <w:rPr>
          <w:spacing w:val="-1"/>
          <w:sz w:val="22"/>
          <w:szCs w:val="22"/>
        </w:rPr>
        <w:t xml:space="preserve"> </w:t>
      </w:r>
      <w:r>
        <w:rPr>
          <w:sz w:val="22"/>
          <w:szCs w:val="22"/>
        </w:rPr>
        <w:t>Vice President,</w:t>
      </w:r>
      <w:r>
        <w:rPr>
          <w:spacing w:val="-1"/>
          <w:sz w:val="22"/>
          <w:szCs w:val="22"/>
        </w:rPr>
        <w:t xml:space="preserve"> </w:t>
      </w:r>
      <w:r>
        <w:rPr>
          <w:sz w:val="22"/>
          <w:szCs w:val="22"/>
        </w:rPr>
        <w:t>of the corporation.</w:t>
      </w:r>
      <w:r>
        <w:rPr>
          <w:spacing w:val="40"/>
          <w:sz w:val="22"/>
          <w:szCs w:val="22"/>
        </w:rPr>
        <w:t xml:space="preserve"> </w:t>
      </w:r>
      <w:r>
        <w:rPr>
          <w:sz w:val="22"/>
          <w:szCs w:val="22"/>
        </w:rPr>
        <w:t xml:space="preserve">The President, or Vice President, will designate one quarterly meeting to serve as the </w:t>
      </w:r>
      <w:r>
        <w:rPr>
          <w:b/>
          <w:bCs/>
          <w:sz w:val="22"/>
          <w:szCs w:val="22"/>
        </w:rPr>
        <w:t>annual meeting</w:t>
      </w:r>
      <w:r>
        <w:rPr>
          <w:sz w:val="22"/>
          <w:szCs w:val="22"/>
        </w:rPr>
        <w:t xml:space="preserve">. An agenda shall be distributed to members by the </w:t>
      </w:r>
      <w:r>
        <w:rPr>
          <w:b/>
          <w:bCs/>
          <w:sz w:val="22"/>
          <w:szCs w:val="22"/>
        </w:rPr>
        <w:t xml:space="preserve">Advance Notice Period </w:t>
      </w:r>
      <w:r>
        <w:rPr>
          <w:sz w:val="22"/>
          <w:szCs w:val="22"/>
        </w:rPr>
        <w:t>preceding quarterly meetings.</w:t>
      </w:r>
    </w:p>
    <w:p w:rsidR="003C7AE3" w:rsidRDefault="003C7AE3">
      <w:pPr>
        <w:pStyle w:val="ListParagraph"/>
        <w:numPr>
          <w:ilvl w:val="1"/>
          <w:numId w:val="3"/>
        </w:numPr>
        <w:tabs>
          <w:tab w:val="left" w:pos="2213"/>
        </w:tabs>
        <w:kinsoku w:val="0"/>
        <w:overflowPunct w:val="0"/>
        <w:ind w:right="1001"/>
        <w:rPr>
          <w:sz w:val="22"/>
          <w:szCs w:val="22"/>
        </w:rPr>
      </w:pPr>
      <w:r>
        <w:rPr>
          <w:b/>
          <w:bCs/>
          <w:sz w:val="22"/>
          <w:szCs w:val="22"/>
        </w:rPr>
        <w:t>Special</w:t>
      </w:r>
      <w:r>
        <w:rPr>
          <w:b/>
          <w:bCs/>
          <w:spacing w:val="-4"/>
          <w:sz w:val="22"/>
          <w:szCs w:val="22"/>
        </w:rPr>
        <w:t xml:space="preserve"> </w:t>
      </w:r>
      <w:r>
        <w:rPr>
          <w:b/>
          <w:bCs/>
          <w:sz w:val="22"/>
          <w:szCs w:val="22"/>
        </w:rPr>
        <w:t>meetings</w:t>
      </w:r>
      <w:r>
        <w:rPr>
          <w:b/>
          <w:bCs/>
          <w:spacing w:val="-6"/>
          <w:sz w:val="22"/>
          <w:szCs w:val="22"/>
        </w:rPr>
        <w:t xml:space="preserve"> </w:t>
      </w:r>
      <w:r>
        <w:rPr>
          <w:sz w:val="22"/>
          <w:szCs w:val="22"/>
        </w:rPr>
        <w:t>of</w:t>
      </w:r>
      <w:r>
        <w:rPr>
          <w:spacing w:val="-4"/>
          <w:sz w:val="22"/>
          <w:szCs w:val="22"/>
        </w:rPr>
        <w:t xml:space="preserve"> </w:t>
      </w:r>
      <w:r>
        <w:rPr>
          <w:sz w:val="22"/>
          <w:szCs w:val="22"/>
        </w:rPr>
        <w:t>the</w:t>
      </w:r>
      <w:r>
        <w:rPr>
          <w:spacing w:val="-3"/>
          <w:sz w:val="22"/>
          <w:szCs w:val="22"/>
        </w:rPr>
        <w:t xml:space="preserve"> </w:t>
      </w:r>
      <w:r>
        <w:rPr>
          <w:sz w:val="22"/>
          <w:szCs w:val="22"/>
        </w:rPr>
        <w:t>Board</w:t>
      </w:r>
      <w:r>
        <w:rPr>
          <w:spacing w:val="-3"/>
          <w:sz w:val="22"/>
          <w:szCs w:val="22"/>
        </w:rPr>
        <w:t xml:space="preserve"> </w:t>
      </w:r>
      <w:r>
        <w:rPr>
          <w:sz w:val="22"/>
          <w:szCs w:val="22"/>
        </w:rPr>
        <w:t>of</w:t>
      </w:r>
      <w:r>
        <w:rPr>
          <w:spacing w:val="-1"/>
          <w:sz w:val="22"/>
          <w:szCs w:val="22"/>
        </w:rPr>
        <w:t xml:space="preserve"> </w:t>
      </w:r>
      <w:r>
        <w:rPr>
          <w:sz w:val="22"/>
          <w:szCs w:val="22"/>
        </w:rPr>
        <w:t>Directors</w:t>
      </w:r>
      <w:r>
        <w:rPr>
          <w:spacing w:val="-7"/>
          <w:sz w:val="22"/>
          <w:szCs w:val="22"/>
        </w:rPr>
        <w:t xml:space="preserve"> </w:t>
      </w:r>
      <w:r>
        <w:rPr>
          <w:sz w:val="22"/>
          <w:szCs w:val="22"/>
        </w:rPr>
        <w:t>may</w:t>
      </w:r>
      <w:r>
        <w:rPr>
          <w:spacing w:val="-3"/>
          <w:sz w:val="22"/>
          <w:szCs w:val="22"/>
        </w:rPr>
        <w:t xml:space="preserve"> </w:t>
      </w:r>
      <w:r>
        <w:rPr>
          <w:sz w:val="22"/>
          <w:szCs w:val="22"/>
        </w:rPr>
        <w:t>be</w:t>
      </w:r>
      <w:r>
        <w:rPr>
          <w:spacing w:val="-5"/>
          <w:sz w:val="22"/>
          <w:szCs w:val="22"/>
        </w:rPr>
        <w:t xml:space="preserve"> </w:t>
      </w:r>
      <w:r>
        <w:rPr>
          <w:sz w:val="22"/>
          <w:szCs w:val="22"/>
        </w:rPr>
        <w:t>called</w:t>
      </w:r>
      <w:r>
        <w:rPr>
          <w:spacing w:val="-3"/>
          <w:sz w:val="22"/>
          <w:szCs w:val="22"/>
        </w:rPr>
        <w:t xml:space="preserve"> </w:t>
      </w:r>
      <w:r>
        <w:rPr>
          <w:sz w:val="22"/>
          <w:szCs w:val="22"/>
        </w:rPr>
        <w:t>by</w:t>
      </w:r>
      <w:r>
        <w:rPr>
          <w:spacing w:val="-5"/>
          <w:sz w:val="22"/>
          <w:szCs w:val="22"/>
        </w:rPr>
        <w:t xml:space="preserve"> </w:t>
      </w:r>
      <w:r>
        <w:rPr>
          <w:sz w:val="22"/>
          <w:szCs w:val="22"/>
        </w:rPr>
        <w:t>the</w:t>
      </w:r>
      <w:r>
        <w:rPr>
          <w:spacing w:val="-5"/>
          <w:sz w:val="22"/>
          <w:szCs w:val="22"/>
        </w:rPr>
        <w:t xml:space="preserve"> </w:t>
      </w:r>
      <w:r>
        <w:rPr>
          <w:sz w:val="22"/>
          <w:szCs w:val="22"/>
        </w:rPr>
        <w:t>President,</w:t>
      </w:r>
      <w:r>
        <w:rPr>
          <w:spacing w:val="-1"/>
          <w:sz w:val="22"/>
          <w:szCs w:val="22"/>
        </w:rPr>
        <w:t xml:space="preserve"> </w:t>
      </w:r>
      <w:r>
        <w:rPr>
          <w:sz w:val="22"/>
          <w:szCs w:val="22"/>
        </w:rPr>
        <w:t>or in his/her absence, by the Vice President, or by a majority of the members of the</w:t>
      </w:r>
    </w:p>
    <w:p w:rsidR="003C7AE3" w:rsidRDefault="003C7AE3">
      <w:pPr>
        <w:pStyle w:val="ListParagraph"/>
        <w:numPr>
          <w:ilvl w:val="1"/>
          <w:numId w:val="3"/>
        </w:numPr>
        <w:tabs>
          <w:tab w:val="left" w:pos="2213"/>
        </w:tabs>
        <w:kinsoku w:val="0"/>
        <w:overflowPunct w:val="0"/>
        <w:ind w:right="1001"/>
        <w:rPr>
          <w:sz w:val="22"/>
          <w:szCs w:val="22"/>
        </w:rPr>
        <w:sectPr w:rsidR="003C7AE3">
          <w:pgSz w:w="12240" w:h="15840"/>
          <w:pgMar w:top="1360" w:right="720" w:bottom="920" w:left="440" w:header="0" w:footer="737" w:gutter="0"/>
          <w:cols w:space="720"/>
          <w:noEndnote/>
        </w:sectPr>
      </w:pPr>
    </w:p>
    <w:p w:rsidR="003C7AE3" w:rsidRDefault="003C7AE3">
      <w:pPr>
        <w:pStyle w:val="BodyText"/>
        <w:kinsoku w:val="0"/>
        <w:overflowPunct w:val="0"/>
        <w:spacing w:before="80"/>
        <w:ind w:left="2260" w:right="794"/>
      </w:pPr>
      <w:r>
        <w:lastRenderedPageBreak/>
        <w:t>Board</w:t>
      </w:r>
      <w:r>
        <w:rPr>
          <w:spacing w:val="-3"/>
        </w:rPr>
        <w:t xml:space="preserve"> </w:t>
      </w:r>
      <w:r>
        <w:t>of</w:t>
      </w:r>
      <w:r>
        <w:rPr>
          <w:spacing w:val="-3"/>
        </w:rPr>
        <w:t xml:space="preserve"> </w:t>
      </w:r>
      <w:r>
        <w:t>Directors.</w:t>
      </w:r>
      <w:r>
        <w:rPr>
          <w:spacing w:val="-2"/>
        </w:rPr>
        <w:t xml:space="preserve"> </w:t>
      </w:r>
      <w:r>
        <w:t>Written</w:t>
      </w:r>
      <w:r>
        <w:rPr>
          <w:spacing w:val="-3"/>
        </w:rPr>
        <w:t xml:space="preserve"> </w:t>
      </w:r>
      <w:r>
        <w:t>notices</w:t>
      </w:r>
      <w:r>
        <w:rPr>
          <w:spacing w:val="-5"/>
        </w:rPr>
        <w:t xml:space="preserve"> </w:t>
      </w:r>
      <w:r>
        <w:t>for</w:t>
      </w:r>
      <w:r>
        <w:rPr>
          <w:spacing w:val="-2"/>
        </w:rPr>
        <w:t xml:space="preserve"> </w:t>
      </w:r>
      <w:r>
        <w:t>special</w:t>
      </w:r>
      <w:r>
        <w:rPr>
          <w:spacing w:val="-4"/>
        </w:rPr>
        <w:t xml:space="preserve"> </w:t>
      </w:r>
      <w:r>
        <w:t>meetings</w:t>
      </w:r>
      <w:r>
        <w:rPr>
          <w:spacing w:val="-5"/>
        </w:rPr>
        <w:t xml:space="preserve"> </w:t>
      </w:r>
      <w:r>
        <w:t>must</w:t>
      </w:r>
      <w:r>
        <w:rPr>
          <w:spacing w:val="-4"/>
        </w:rPr>
        <w:t xml:space="preserve"> </w:t>
      </w:r>
      <w:r>
        <w:t>indicate</w:t>
      </w:r>
      <w:r>
        <w:rPr>
          <w:spacing w:val="-4"/>
        </w:rPr>
        <w:t xml:space="preserve"> </w:t>
      </w:r>
      <w:r>
        <w:t>the</w:t>
      </w:r>
      <w:r>
        <w:rPr>
          <w:spacing w:val="-5"/>
        </w:rPr>
        <w:t xml:space="preserve"> </w:t>
      </w:r>
      <w:r>
        <w:t>purpose, time, and place for the meeting and be provided to the Board members by the Advance Notice Period in advance of the meeting.</w:t>
      </w:r>
    </w:p>
    <w:p w:rsidR="003C7AE3" w:rsidRDefault="003C7AE3">
      <w:pPr>
        <w:pStyle w:val="ListParagraph"/>
        <w:numPr>
          <w:ilvl w:val="1"/>
          <w:numId w:val="3"/>
        </w:numPr>
        <w:tabs>
          <w:tab w:val="left" w:pos="2273"/>
        </w:tabs>
        <w:kinsoku w:val="0"/>
        <w:overflowPunct w:val="0"/>
        <w:ind w:right="997"/>
        <w:rPr>
          <w:sz w:val="22"/>
          <w:szCs w:val="22"/>
        </w:rPr>
      </w:pPr>
      <w:r>
        <w:rPr>
          <w:sz w:val="22"/>
          <w:szCs w:val="22"/>
        </w:rPr>
        <w:t>At</w:t>
      </w:r>
      <w:r>
        <w:rPr>
          <w:spacing w:val="-3"/>
          <w:sz w:val="22"/>
          <w:szCs w:val="22"/>
        </w:rPr>
        <w:t xml:space="preserve"> </w:t>
      </w:r>
      <w:r>
        <w:rPr>
          <w:sz w:val="22"/>
          <w:szCs w:val="22"/>
        </w:rPr>
        <w:t>the</w:t>
      </w:r>
      <w:r>
        <w:rPr>
          <w:spacing w:val="-4"/>
          <w:sz w:val="22"/>
          <w:szCs w:val="22"/>
        </w:rPr>
        <w:t xml:space="preserve"> </w:t>
      </w:r>
      <w:r>
        <w:rPr>
          <w:sz w:val="22"/>
          <w:szCs w:val="22"/>
        </w:rPr>
        <w:t>quarterly</w:t>
      </w:r>
      <w:r>
        <w:rPr>
          <w:spacing w:val="-4"/>
          <w:sz w:val="22"/>
          <w:szCs w:val="22"/>
        </w:rPr>
        <w:t xml:space="preserve"> </w:t>
      </w:r>
      <w:r>
        <w:rPr>
          <w:sz w:val="22"/>
          <w:szCs w:val="22"/>
        </w:rPr>
        <w:t>meeting</w:t>
      </w:r>
      <w:r>
        <w:rPr>
          <w:spacing w:val="-2"/>
          <w:sz w:val="22"/>
          <w:szCs w:val="22"/>
        </w:rPr>
        <w:t xml:space="preserve"> </w:t>
      </w:r>
      <w:r>
        <w:rPr>
          <w:sz w:val="22"/>
          <w:szCs w:val="22"/>
        </w:rPr>
        <w:t>prior</w:t>
      </w:r>
      <w:r>
        <w:rPr>
          <w:spacing w:val="-3"/>
          <w:sz w:val="22"/>
          <w:szCs w:val="22"/>
        </w:rPr>
        <w:t xml:space="preserve"> </w:t>
      </w:r>
      <w:r>
        <w:rPr>
          <w:sz w:val="22"/>
          <w:szCs w:val="22"/>
        </w:rPr>
        <w:t>to</w:t>
      </w:r>
      <w:r>
        <w:rPr>
          <w:spacing w:val="-4"/>
          <w:sz w:val="22"/>
          <w:szCs w:val="22"/>
        </w:rPr>
        <w:t xml:space="preserve"> </w:t>
      </w:r>
      <w:r>
        <w:rPr>
          <w:sz w:val="22"/>
          <w:szCs w:val="22"/>
        </w:rPr>
        <w:t>each</w:t>
      </w:r>
      <w:r>
        <w:rPr>
          <w:spacing w:val="-4"/>
          <w:sz w:val="22"/>
          <w:szCs w:val="22"/>
        </w:rPr>
        <w:t xml:space="preserve"> </w:t>
      </w:r>
      <w:r>
        <w:rPr>
          <w:sz w:val="22"/>
          <w:szCs w:val="22"/>
        </w:rPr>
        <w:t>annual</w:t>
      </w:r>
      <w:r>
        <w:rPr>
          <w:spacing w:val="-2"/>
          <w:sz w:val="22"/>
          <w:szCs w:val="22"/>
        </w:rPr>
        <w:t xml:space="preserve"> </w:t>
      </w:r>
      <w:r>
        <w:rPr>
          <w:sz w:val="22"/>
          <w:szCs w:val="22"/>
        </w:rPr>
        <w:t>meeting,</w:t>
      </w:r>
      <w:r>
        <w:rPr>
          <w:spacing w:val="-3"/>
          <w:sz w:val="22"/>
          <w:szCs w:val="22"/>
        </w:rPr>
        <w:t xml:space="preserve"> </w:t>
      </w:r>
      <w:r>
        <w:rPr>
          <w:sz w:val="22"/>
          <w:szCs w:val="22"/>
        </w:rPr>
        <w:t>the</w:t>
      </w:r>
      <w:r>
        <w:rPr>
          <w:spacing w:val="-2"/>
          <w:sz w:val="22"/>
          <w:szCs w:val="22"/>
        </w:rPr>
        <w:t xml:space="preserve"> </w:t>
      </w:r>
      <w:r>
        <w:rPr>
          <w:sz w:val="22"/>
          <w:szCs w:val="22"/>
        </w:rPr>
        <w:t>Board</w:t>
      </w:r>
      <w:r>
        <w:rPr>
          <w:spacing w:val="-2"/>
          <w:sz w:val="22"/>
          <w:szCs w:val="22"/>
        </w:rPr>
        <w:t xml:space="preserve"> </w:t>
      </w:r>
      <w:r>
        <w:rPr>
          <w:sz w:val="22"/>
          <w:szCs w:val="22"/>
        </w:rPr>
        <w:t>of Directors</w:t>
      </w:r>
      <w:r>
        <w:rPr>
          <w:spacing w:val="-4"/>
          <w:sz w:val="22"/>
          <w:szCs w:val="22"/>
        </w:rPr>
        <w:t xml:space="preserve"> </w:t>
      </w:r>
      <w:r>
        <w:rPr>
          <w:sz w:val="22"/>
          <w:szCs w:val="22"/>
        </w:rPr>
        <w:t xml:space="preserve">will elect a Chairperson of a </w:t>
      </w:r>
      <w:r>
        <w:rPr>
          <w:b/>
          <w:bCs/>
          <w:sz w:val="22"/>
          <w:szCs w:val="22"/>
        </w:rPr>
        <w:t>Nominating Committee</w:t>
      </w:r>
      <w:r>
        <w:rPr>
          <w:sz w:val="22"/>
          <w:szCs w:val="22"/>
        </w:rPr>
        <w:t>. The general membership present at this quarterly meeting will elect a minimum of three (3) additional members of the Nominating Committee, who may also be Board members. The Nominating Committee will recommend a slate of candidates for the Board of Directors to be presented at the annual meeting. Candidates may also be nominated from the floor at the annual meeting as long as the individual being nominated agrees to serve if elected.</w:t>
      </w:r>
    </w:p>
    <w:p w:rsidR="003C7AE3" w:rsidRDefault="003C7AE3">
      <w:pPr>
        <w:pStyle w:val="ListParagraph"/>
        <w:numPr>
          <w:ilvl w:val="1"/>
          <w:numId w:val="3"/>
        </w:numPr>
        <w:tabs>
          <w:tab w:val="left" w:pos="2273"/>
        </w:tabs>
        <w:kinsoku w:val="0"/>
        <w:overflowPunct w:val="0"/>
        <w:ind w:right="771"/>
        <w:rPr>
          <w:sz w:val="22"/>
          <w:szCs w:val="22"/>
        </w:rPr>
      </w:pPr>
      <w:r>
        <w:rPr>
          <w:sz w:val="22"/>
          <w:szCs w:val="22"/>
        </w:rPr>
        <w:t>NCVOAD</w:t>
      </w:r>
      <w:r>
        <w:rPr>
          <w:spacing w:val="-2"/>
          <w:sz w:val="22"/>
          <w:szCs w:val="22"/>
        </w:rPr>
        <w:t xml:space="preserve"> </w:t>
      </w:r>
      <w:r>
        <w:rPr>
          <w:b/>
          <w:bCs/>
          <w:sz w:val="22"/>
          <w:szCs w:val="22"/>
        </w:rPr>
        <w:t>Committees</w:t>
      </w:r>
      <w:r>
        <w:rPr>
          <w:b/>
          <w:bCs/>
          <w:spacing w:val="-1"/>
          <w:sz w:val="22"/>
          <w:szCs w:val="22"/>
        </w:rPr>
        <w:t xml:space="preserve"> </w:t>
      </w:r>
      <w:r>
        <w:rPr>
          <w:sz w:val="22"/>
          <w:szCs w:val="22"/>
        </w:rPr>
        <w:t>will</w:t>
      </w:r>
      <w:r>
        <w:rPr>
          <w:spacing w:val="-2"/>
          <w:sz w:val="22"/>
          <w:szCs w:val="22"/>
        </w:rPr>
        <w:t xml:space="preserve"> </w:t>
      </w:r>
      <w:r>
        <w:rPr>
          <w:sz w:val="22"/>
          <w:szCs w:val="22"/>
        </w:rPr>
        <w:t>be</w:t>
      </w:r>
      <w:r>
        <w:rPr>
          <w:spacing w:val="-2"/>
          <w:sz w:val="22"/>
          <w:szCs w:val="22"/>
        </w:rPr>
        <w:t xml:space="preserve"> </w:t>
      </w:r>
      <w:r>
        <w:rPr>
          <w:sz w:val="22"/>
          <w:szCs w:val="22"/>
        </w:rPr>
        <w:t>created</w:t>
      </w:r>
      <w:r>
        <w:rPr>
          <w:spacing w:val="-2"/>
          <w:sz w:val="22"/>
          <w:szCs w:val="22"/>
        </w:rPr>
        <w:t xml:space="preserve"> </w:t>
      </w:r>
      <w:r>
        <w:rPr>
          <w:sz w:val="22"/>
          <w:szCs w:val="22"/>
        </w:rPr>
        <w:t>and/or</w:t>
      </w:r>
      <w:r>
        <w:rPr>
          <w:spacing w:val="-3"/>
          <w:sz w:val="22"/>
          <w:szCs w:val="22"/>
        </w:rPr>
        <w:t xml:space="preserve"> </w:t>
      </w:r>
      <w:r>
        <w:rPr>
          <w:sz w:val="22"/>
          <w:szCs w:val="22"/>
        </w:rPr>
        <w:t>terminated,</w:t>
      </w:r>
      <w:r>
        <w:rPr>
          <w:spacing w:val="-3"/>
          <w:sz w:val="22"/>
          <w:szCs w:val="22"/>
        </w:rPr>
        <w:t xml:space="preserve"> </w:t>
      </w:r>
      <w:r>
        <w:rPr>
          <w:sz w:val="22"/>
          <w:szCs w:val="22"/>
        </w:rPr>
        <w:t>as</w:t>
      </w:r>
      <w:r>
        <w:rPr>
          <w:spacing w:val="-4"/>
          <w:sz w:val="22"/>
          <w:szCs w:val="22"/>
        </w:rPr>
        <w:t xml:space="preserve"> </w:t>
      </w:r>
      <w:r>
        <w:rPr>
          <w:sz w:val="22"/>
          <w:szCs w:val="22"/>
        </w:rPr>
        <w:t>needed,</w:t>
      </w:r>
      <w:r>
        <w:rPr>
          <w:spacing w:val="-5"/>
          <w:sz w:val="22"/>
          <w:szCs w:val="22"/>
        </w:rPr>
        <w:t xml:space="preserve"> </w:t>
      </w:r>
      <w:r>
        <w:rPr>
          <w:sz w:val="22"/>
          <w:szCs w:val="22"/>
        </w:rPr>
        <w:t>by</w:t>
      </w:r>
      <w:r>
        <w:rPr>
          <w:spacing w:val="-2"/>
          <w:sz w:val="22"/>
          <w:szCs w:val="22"/>
        </w:rPr>
        <w:t xml:space="preserve"> </w:t>
      </w:r>
      <w:r>
        <w:rPr>
          <w:sz w:val="22"/>
          <w:szCs w:val="22"/>
        </w:rPr>
        <w:t>the</w:t>
      </w:r>
      <w:r>
        <w:rPr>
          <w:spacing w:val="-4"/>
          <w:sz w:val="22"/>
          <w:szCs w:val="22"/>
        </w:rPr>
        <w:t xml:space="preserve"> </w:t>
      </w:r>
      <w:r>
        <w:rPr>
          <w:sz w:val="22"/>
          <w:szCs w:val="22"/>
        </w:rPr>
        <w:t>Board of Directors and/or a simple majority of the membership.</w:t>
      </w:r>
    </w:p>
    <w:p w:rsidR="003C7AE3" w:rsidRDefault="003C7AE3">
      <w:pPr>
        <w:pStyle w:val="BodyText"/>
        <w:kinsoku w:val="0"/>
        <w:overflowPunct w:val="0"/>
        <w:spacing w:before="1"/>
      </w:pPr>
    </w:p>
    <w:p w:rsidR="003C7AE3" w:rsidRDefault="003C7AE3">
      <w:pPr>
        <w:pStyle w:val="Heading1"/>
        <w:kinsoku w:val="0"/>
        <w:overflowPunct w:val="0"/>
        <w:rPr>
          <w:spacing w:val="-2"/>
        </w:rPr>
      </w:pPr>
      <w:r>
        <w:t>ARTICLE</w:t>
      </w:r>
      <w:r>
        <w:rPr>
          <w:spacing w:val="-5"/>
        </w:rPr>
        <w:t xml:space="preserve"> </w:t>
      </w:r>
      <w:r>
        <w:t>VI:</w:t>
      </w:r>
      <w:r>
        <w:rPr>
          <w:spacing w:val="-4"/>
        </w:rPr>
        <w:t xml:space="preserve"> </w:t>
      </w:r>
      <w:r>
        <w:rPr>
          <w:spacing w:val="-2"/>
        </w:rPr>
        <w:t>OFFICERS</w:t>
      </w:r>
    </w:p>
    <w:p w:rsidR="003C7AE3" w:rsidRDefault="003C7AE3">
      <w:pPr>
        <w:pStyle w:val="BodyText"/>
        <w:kinsoku w:val="0"/>
        <w:overflowPunct w:val="0"/>
        <w:spacing w:before="1"/>
        <w:rPr>
          <w:b/>
          <w:bCs/>
        </w:rPr>
      </w:pPr>
    </w:p>
    <w:p w:rsidR="00E73C08" w:rsidRDefault="003C7AE3" w:rsidP="00E73C08">
      <w:pPr>
        <w:pStyle w:val="ListParagraph"/>
        <w:numPr>
          <w:ilvl w:val="1"/>
          <w:numId w:val="2"/>
        </w:numPr>
        <w:tabs>
          <w:tab w:val="left" w:pos="2210"/>
        </w:tabs>
        <w:kinsoku w:val="0"/>
        <w:overflowPunct w:val="0"/>
        <w:ind w:right="1155" w:hanging="540"/>
        <w:rPr>
          <w:sz w:val="22"/>
          <w:szCs w:val="22"/>
        </w:rPr>
      </w:pPr>
      <w:r>
        <w:rPr>
          <w:b/>
          <w:bCs/>
          <w:sz w:val="22"/>
          <w:szCs w:val="22"/>
        </w:rPr>
        <w:t>Officers</w:t>
      </w:r>
      <w:r>
        <w:rPr>
          <w:b/>
          <w:bCs/>
          <w:spacing w:val="-2"/>
          <w:sz w:val="22"/>
          <w:szCs w:val="22"/>
        </w:rPr>
        <w:t xml:space="preserve"> </w:t>
      </w:r>
      <w:r>
        <w:rPr>
          <w:sz w:val="22"/>
          <w:szCs w:val="22"/>
        </w:rPr>
        <w:t>of</w:t>
      </w:r>
      <w:r>
        <w:rPr>
          <w:spacing w:val="-4"/>
          <w:sz w:val="22"/>
          <w:szCs w:val="22"/>
        </w:rPr>
        <w:t xml:space="preserve"> </w:t>
      </w:r>
      <w:r>
        <w:rPr>
          <w:sz w:val="22"/>
          <w:szCs w:val="22"/>
        </w:rPr>
        <w:t>the</w:t>
      </w:r>
      <w:r>
        <w:rPr>
          <w:spacing w:val="-5"/>
          <w:sz w:val="22"/>
          <w:szCs w:val="22"/>
        </w:rPr>
        <w:t xml:space="preserve"> </w:t>
      </w:r>
      <w:r>
        <w:rPr>
          <w:sz w:val="22"/>
          <w:szCs w:val="22"/>
        </w:rPr>
        <w:t>corporation</w:t>
      </w:r>
      <w:r>
        <w:rPr>
          <w:spacing w:val="-3"/>
          <w:sz w:val="22"/>
          <w:szCs w:val="22"/>
        </w:rPr>
        <w:t xml:space="preserve"> </w:t>
      </w:r>
      <w:r>
        <w:rPr>
          <w:sz w:val="22"/>
          <w:szCs w:val="22"/>
        </w:rPr>
        <w:t>shall</w:t>
      </w:r>
      <w:r>
        <w:rPr>
          <w:spacing w:val="-3"/>
          <w:sz w:val="22"/>
          <w:szCs w:val="22"/>
        </w:rPr>
        <w:t xml:space="preserve"> </w:t>
      </w:r>
      <w:r>
        <w:rPr>
          <w:sz w:val="22"/>
          <w:szCs w:val="22"/>
        </w:rPr>
        <w:t>be</w:t>
      </w:r>
      <w:r>
        <w:rPr>
          <w:spacing w:val="-5"/>
          <w:sz w:val="22"/>
          <w:szCs w:val="22"/>
        </w:rPr>
        <w:t xml:space="preserve"> </w:t>
      </w:r>
      <w:r>
        <w:rPr>
          <w:sz w:val="22"/>
          <w:szCs w:val="22"/>
        </w:rPr>
        <w:t>residents</w:t>
      </w:r>
      <w:r>
        <w:rPr>
          <w:spacing w:val="-5"/>
          <w:sz w:val="22"/>
          <w:szCs w:val="22"/>
        </w:rPr>
        <w:t xml:space="preserve"> </w:t>
      </w:r>
      <w:r>
        <w:rPr>
          <w:sz w:val="22"/>
          <w:szCs w:val="22"/>
        </w:rPr>
        <w:t>of</w:t>
      </w:r>
      <w:r>
        <w:rPr>
          <w:spacing w:val="-4"/>
          <w:sz w:val="22"/>
          <w:szCs w:val="22"/>
        </w:rPr>
        <w:t xml:space="preserve"> </w:t>
      </w:r>
      <w:r>
        <w:rPr>
          <w:sz w:val="22"/>
          <w:szCs w:val="22"/>
        </w:rPr>
        <w:t>the</w:t>
      </w:r>
      <w:r>
        <w:rPr>
          <w:spacing w:val="-5"/>
          <w:sz w:val="22"/>
          <w:szCs w:val="22"/>
        </w:rPr>
        <w:t xml:space="preserve"> </w:t>
      </w:r>
      <w:r>
        <w:rPr>
          <w:sz w:val="22"/>
          <w:szCs w:val="22"/>
        </w:rPr>
        <w:t>State</w:t>
      </w:r>
      <w:r>
        <w:rPr>
          <w:spacing w:val="-3"/>
          <w:sz w:val="22"/>
          <w:szCs w:val="22"/>
        </w:rPr>
        <w:t xml:space="preserve"> </w:t>
      </w:r>
      <w:r>
        <w:rPr>
          <w:sz w:val="22"/>
          <w:szCs w:val="22"/>
        </w:rPr>
        <w:t>of</w:t>
      </w:r>
      <w:r>
        <w:rPr>
          <w:spacing w:val="-1"/>
          <w:sz w:val="22"/>
          <w:szCs w:val="22"/>
        </w:rPr>
        <w:t xml:space="preserve"> </w:t>
      </w:r>
      <w:r>
        <w:rPr>
          <w:sz w:val="22"/>
          <w:szCs w:val="22"/>
        </w:rPr>
        <w:t>North</w:t>
      </w:r>
      <w:r>
        <w:rPr>
          <w:spacing w:val="-5"/>
          <w:sz w:val="22"/>
          <w:szCs w:val="22"/>
        </w:rPr>
        <w:t xml:space="preserve"> </w:t>
      </w:r>
      <w:r>
        <w:rPr>
          <w:sz w:val="22"/>
          <w:szCs w:val="22"/>
        </w:rPr>
        <w:t>Carolina</w:t>
      </w:r>
      <w:r>
        <w:rPr>
          <w:spacing w:val="-3"/>
          <w:sz w:val="22"/>
          <w:szCs w:val="22"/>
        </w:rPr>
        <w:t xml:space="preserve"> </w:t>
      </w:r>
      <w:r>
        <w:rPr>
          <w:sz w:val="22"/>
          <w:szCs w:val="22"/>
        </w:rPr>
        <w:t>and consist of a President, Vice President, Secretary and Treasurer.</w:t>
      </w:r>
    </w:p>
    <w:p w:rsidR="006C4ED7" w:rsidRPr="00E73C08" w:rsidRDefault="006C4ED7" w:rsidP="00E73C08">
      <w:pPr>
        <w:pStyle w:val="ListParagraph"/>
        <w:numPr>
          <w:ilvl w:val="1"/>
          <w:numId w:val="2"/>
        </w:numPr>
        <w:tabs>
          <w:tab w:val="left" w:pos="2210"/>
        </w:tabs>
        <w:kinsoku w:val="0"/>
        <w:overflowPunct w:val="0"/>
        <w:ind w:right="1155" w:hanging="540"/>
        <w:rPr>
          <w:sz w:val="22"/>
          <w:szCs w:val="22"/>
        </w:rPr>
      </w:pPr>
      <w:r w:rsidRPr="00E73C08">
        <w:rPr>
          <w:b/>
          <w:bCs/>
          <w:sz w:val="22"/>
          <w:szCs w:val="22"/>
        </w:rPr>
        <w:t xml:space="preserve">Election of officers </w:t>
      </w:r>
      <w:r w:rsidRPr="00E73C08">
        <w:rPr>
          <w:sz w:val="22"/>
          <w:szCs w:val="22"/>
        </w:rPr>
        <w:t xml:space="preserve">shall be by the Board of Directors of the corporation for a term of one year, not to exceed two (2) consecutive terms </w:t>
      </w:r>
      <w:r w:rsidRPr="00E73C08">
        <w:rPr>
          <w:i/>
          <w:iCs/>
          <w:sz w:val="22"/>
          <w:szCs w:val="22"/>
          <w:highlight w:val="yellow"/>
        </w:rPr>
        <w:t>per office</w:t>
      </w:r>
      <w:r w:rsidRPr="00E73C08">
        <w:rPr>
          <w:b/>
          <w:bCs/>
          <w:sz w:val="22"/>
          <w:szCs w:val="22"/>
        </w:rPr>
        <w:t xml:space="preserve">. </w:t>
      </w:r>
      <w:r w:rsidRPr="00E73C08">
        <w:rPr>
          <w:sz w:val="22"/>
          <w:szCs w:val="22"/>
        </w:rPr>
        <w:t xml:space="preserve">The Board of Directors may fill </w:t>
      </w:r>
      <w:r w:rsidRPr="00E73C08">
        <w:rPr>
          <w:b/>
          <w:bCs/>
          <w:sz w:val="22"/>
          <w:szCs w:val="22"/>
        </w:rPr>
        <w:t xml:space="preserve">vacancies </w:t>
      </w:r>
      <w:r w:rsidRPr="00E73C08">
        <w:rPr>
          <w:sz w:val="22"/>
          <w:szCs w:val="22"/>
        </w:rPr>
        <w:t xml:space="preserve">in any office for any unexpired portion of a term. </w:t>
      </w:r>
    </w:p>
    <w:p w:rsidR="003C7AE3" w:rsidRDefault="003C7AE3">
      <w:pPr>
        <w:pStyle w:val="ListParagraph"/>
        <w:numPr>
          <w:ilvl w:val="1"/>
          <w:numId w:val="2"/>
        </w:numPr>
        <w:tabs>
          <w:tab w:val="left" w:pos="2261"/>
        </w:tabs>
        <w:kinsoku w:val="0"/>
        <w:overflowPunct w:val="0"/>
        <w:ind w:right="731" w:hanging="540"/>
        <w:rPr>
          <w:sz w:val="22"/>
          <w:szCs w:val="22"/>
        </w:rPr>
      </w:pPr>
      <w:r>
        <w:rPr>
          <w:sz w:val="22"/>
          <w:szCs w:val="22"/>
        </w:rPr>
        <w:t xml:space="preserve">The </w:t>
      </w:r>
      <w:r>
        <w:rPr>
          <w:b/>
          <w:bCs/>
          <w:sz w:val="22"/>
          <w:szCs w:val="22"/>
        </w:rPr>
        <w:t xml:space="preserve">President </w:t>
      </w:r>
      <w:r>
        <w:rPr>
          <w:sz w:val="22"/>
          <w:szCs w:val="22"/>
        </w:rPr>
        <w:t>shall be the principal executive officer for the corporation and shall, in general, provide oversight and control of all business and affairs of the corporation. The</w:t>
      </w:r>
      <w:r>
        <w:rPr>
          <w:spacing w:val="-1"/>
          <w:sz w:val="22"/>
          <w:szCs w:val="22"/>
        </w:rPr>
        <w:t xml:space="preserve"> </w:t>
      </w:r>
      <w:r>
        <w:rPr>
          <w:sz w:val="22"/>
          <w:szCs w:val="22"/>
        </w:rPr>
        <w:t>President shall preside at all meetings of</w:t>
      </w:r>
      <w:r>
        <w:rPr>
          <w:spacing w:val="-2"/>
          <w:sz w:val="22"/>
          <w:szCs w:val="22"/>
        </w:rPr>
        <w:t xml:space="preserve"> </w:t>
      </w:r>
      <w:r>
        <w:rPr>
          <w:sz w:val="22"/>
          <w:szCs w:val="22"/>
        </w:rPr>
        <w:t>the</w:t>
      </w:r>
      <w:r>
        <w:rPr>
          <w:spacing w:val="-1"/>
          <w:sz w:val="22"/>
          <w:szCs w:val="22"/>
        </w:rPr>
        <w:t xml:space="preserve"> </w:t>
      </w:r>
      <w:r>
        <w:rPr>
          <w:sz w:val="22"/>
          <w:szCs w:val="22"/>
        </w:rPr>
        <w:t>members</w:t>
      </w:r>
      <w:r>
        <w:rPr>
          <w:spacing w:val="-1"/>
          <w:sz w:val="22"/>
          <w:szCs w:val="22"/>
        </w:rPr>
        <w:t xml:space="preserve"> </w:t>
      </w:r>
      <w:r>
        <w:rPr>
          <w:sz w:val="22"/>
          <w:szCs w:val="22"/>
        </w:rPr>
        <w:t>and Board of Directors and may sign any instruments which the Directors have authorized to be</w:t>
      </w:r>
      <w:r>
        <w:rPr>
          <w:spacing w:val="-2"/>
          <w:sz w:val="22"/>
          <w:szCs w:val="22"/>
        </w:rPr>
        <w:t xml:space="preserve"> </w:t>
      </w:r>
      <w:r>
        <w:rPr>
          <w:sz w:val="22"/>
          <w:szCs w:val="22"/>
        </w:rPr>
        <w:t>executed,</w:t>
      </w:r>
      <w:r>
        <w:rPr>
          <w:spacing w:val="-3"/>
          <w:sz w:val="22"/>
          <w:szCs w:val="22"/>
        </w:rPr>
        <w:t xml:space="preserve"> </w:t>
      </w:r>
      <w:r>
        <w:rPr>
          <w:sz w:val="22"/>
          <w:szCs w:val="22"/>
        </w:rPr>
        <w:t>except</w:t>
      </w:r>
      <w:r>
        <w:rPr>
          <w:spacing w:val="-5"/>
          <w:sz w:val="22"/>
          <w:szCs w:val="22"/>
        </w:rPr>
        <w:t xml:space="preserve"> </w:t>
      </w:r>
      <w:r>
        <w:rPr>
          <w:sz w:val="22"/>
          <w:szCs w:val="22"/>
        </w:rPr>
        <w:t>those</w:t>
      </w:r>
      <w:r>
        <w:rPr>
          <w:spacing w:val="-2"/>
          <w:sz w:val="22"/>
          <w:szCs w:val="22"/>
        </w:rPr>
        <w:t xml:space="preserve"> </w:t>
      </w:r>
      <w:r>
        <w:rPr>
          <w:sz w:val="22"/>
          <w:szCs w:val="22"/>
        </w:rPr>
        <w:t>required</w:t>
      </w:r>
      <w:r>
        <w:rPr>
          <w:spacing w:val="-4"/>
          <w:sz w:val="22"/>
          <w:szCs w:val="22"/>
        </w:rPr>
        <w:t xml:space="preserve"> </w:t>
      </w:r>
      <w:r>
        <w:rPr>
          <w:sz w:val="22"/>
          <w:szCs w:val="22"/>
        </w:rPr>
        <w:t>by</w:t>
      </w:r>
      <w:r>
        <w:rPr>
          <w:spacing w:val="-2"/>
          <w:sz w:val="22"/>
          <w:szCs w:val="22"/>
        </w:rPr>
        <w:t xml:space="preserve"> </w:t>
      </w:r>
      <w:r>
        <w:rPr>
          <w:sz w:val="22"/>
          <w:szCs w:val="22"/>
        </w:rPr>
        <w:t>law</w:t>
      </w:r>
      <w:r>
        <w:rPr>
          <w:spacing w:val="-5"/>
          <w:sz w:val="22"/>
          <w:szCs w:val="22"/>
        </w:rPr>
        <w:t xml:space="preserve"> </w:t>
      </w:r>
      <w:r>
        <w:rPr>
          <w:sz w:val="22"/>
          <w:szCs w:val="22"/>
        </w:rPr>
        <w:t>to</w:t>
      </w:r>
      <w:r>
        <w:rPr>
          <w:spacing w:val="-4"/>
          <w:sz w:val="22"/>
          <w:szCs w:val="22"/>
        </w:rPr>
        <w:t xml:space="preserve"> </w:t>
      </w:r>
      <w:r>
        <w:rPr>
          <w:sz w:val="22"/>
          <w:szCs w:val="22"/>
        </w:rPr>
        <w:t>be</w:t>
      </w:r>
      <w:r>
        <w:rPr>
          <w:spacing w:val="-2"/>
          <w:sz w:val="22"/>
          <w:szCs w:val="22"/>
        </w:rPr>
        <w:t xml:space="preserve"> </w:t>
      </w:r>
      <w:r>
        <w:rPr>
          <w:sz w:val="22"/>
          <w:szCs w:val="22"/>
        </w:rPr>
        <w:t>signed</w:t>
      </w:r>
      <w:r>
        <w:rPr>
          <w:spacing w:val="-2"/>
          <w:sz w:val="22"/>
          <w:szCs w:val="22"/>
        </w:rPr>
        <w:t xml:space="preserve"> </w:t>
      </w:r>
      <w:r>
        <w:rPr>
          <w:sz w:val="22"/>
          <w:szCs w:val="22"/>
        </w:rPr>
        <w:t>or</w:t>
      </w:r>
      <w:r>
        <w:rPr>
          <w:spacing w:val="-3"/>
          <w:sz w:val="22"/>
          <w:szCs w:val="22"/>
        </w:rPr>
        <w:t xml:space="preserve"> </w:t>
      </w:r>
      <w:r>
        <w:rPr>
          <w:sz w:val="22"/>
          <w:szCs w:val="22"/>
        </w:rPr>
        <w:t>executed.</w:t>
      </w:r>
      <w:r>
        <w:rPr>
          <w:spacing w:val="-2"/>
          <w:sz w:val="22"/>
          <w:szCs w:val="22"/>
        </w:rPr>
        <w:t xml:space="preserve"> </w:t>
      </w:r>
      <w:r>
        <w:rPr>
          <w:sz w:val="22"/>
          <w:szCs w:val="22"/>
        </w:rPr>
        <w:t>The</w:t>
      </w:r>
      <w:r>
        <w:rPr>
          <w:spacing w:val="-2"/>
          <w:sz w:val="22"/>
          <w:szCs w:val="22"/>
        </w:rPr>
        <w:t xml:space="preserve"> </w:t>
      </w:r>
      <w:r>
        <w:rPr>
          <w:sz w:val="22"/>
          <w:szCs w:val="22"/>
        </w:rPr>
        <w:t>President shall perform all duties incident to the office of President and such other duties as may be prescribed by the Board of Directors from time to time.</w:t>
      </w:r>
    </w:p>
    <w:p w:rsidR="003C7AE3" w:rsidRDefault="003C7AE3">
      <w:pPr>
        <w:pStyle w:val="ListParagraph"/>
        <w:numPr>
          <w:ilvl w:val="1"/>
          <w:numId w:val="2"/>
        </w:numPr>
        <w:tabs>
          <w:tab w:val="left" w:pos="2261"/>
        </w:tabs>
        <w:kinsoku w:val="0"/>
        <w:overflowPunct w:val="0"/>
        <w:ind w:right="891" w:hanging="540"/>
        <w:rPr>
          <w:sz w:val="22"/>
          <w:szCs w:val="22"/>
        </w:rPr>
      </w:pPr>
      <w:r>
        <w:rPr>
          <w:sz w:val="22"/>
          <w:szCs w:val="22"/>
        </w:rPr>
        <w:t xml:space="preserve">The </w:t>
      </w:r>
      <w:r>
        <w:rPr>
          <w:b/>
          <w:bCs/>
          <w:sz w:val="22"/>
          <w:szCs w:val="22"/>
        </w:rPr>
        <w:t xml:space="preserve">Vice President </w:t>
      </w:r>
      <w:r>
        <w:rPr>
          <w:sz w:val="22"/>
          <w:szCs w:val="22"/>
        </w:rPr>
        <w:t>shall preside at meetings of the members and Board of Directors in the absence of the President. The Vice President shall assume the position</w:t>
      </w:r>
      <w:r>
        <w:rPr>
          <w:spacing w:val="-3"/>
          <w:sz w:val="22"/>
          <w:szCs w:val="22"/>
        </w:rPr>
        <w:t xml:space="preserve"> </w:t>
      </w:r>
      <w:r>
        <w:rPr>
          <w:sz w:val="22"/>
          <w:szCs w:val="22"/>
        </w:rPr>
        <w:t>of</w:t>
      </w:r>
      <w:r>
        <w:rPr>
          <w:spacing w:val="-4"/>
          <w:sz w:val="22"/>
          <w:szCs w:val="22"/>
        </w:rPr>
        <w:t xml:space="preserve"> </w:t>
      </w:r>
      <w:r>
        <w:rPr>
          <w:sz w:val="22"/>
          <w:szCs w:val="22"/>
        </w:rPr>
        <w:t>President</w:t>
      </w:r>
      <w:r>
        <w:rPr>
          <w:spacing w:val="-4"/>
          <w:sz w:val="22"/>
          <w:szCs w:val="22"/>
        </w:rPr>
        <w:t xml:space="preserve"> </w:t>
      </w:r>
      <w:r>
        <w:rPr>
          <w:sz w:val="22"/>
          <w:szCs w:val="22"/>
        </w:rPr>
        <w:t>in</w:t>
      </w:r>
      <w:r>
        <w:rPr>
          <w:spacing w:val="-5"/>
          <w:sz w:val="22"/>
          <w:szCs w:val="22"/>
        </w:rPr>
        <w:t xml:space="preserve"> </w:t>
      </w:r>
      <w:r>
        <w:rPr>
          <w:sz w:val="22"/>
          <w:szCs w:val="22"/>
        </w:rPr>
        <w:t>the</w:t>
      </w:r>
      <w:r>
        <w:rPr>
          <w:spacing w:val="-3"/>
          <w:sz w:val="22"/>
          <w:szCs w:val="22"/>
        </w:rPr>
        <w:t xml:space="preserve"> </w:t>
      </w:r>
      <w:r>
        <w:rPr>
          <w:sz w:val="22"/>
          <w:szCs w:val="22"/>
        </w:rPr>
        <w:t>event</w:t>
      </w:r>
      <w:r>
        <w:rPr>
          <w:spacing w:val="-4"/>
          <w:sz w:val="22"/>
          <w:szCs w:val="22"/>
        </w:rPr>
        <w:t xml:space="preserve"> </w:t>
      </w:r>
      <w:r>
        <w:rPr>
          <w:sz w:val="22"/>
          <w:szCs w:val="22"/>
        </w:rPr>
        <w:t>the</w:t>
      </w:r>
      <w:r>
        <w:rPr>
          <w:spacing w:val="-5"/>
          <w:sz w:val="22"/>
          <w:szCs w:val="22"/>
        </w:rPr>
        <w:t xml:space="preserve"> </w:t>
      </w:r>
      <w:r>
        <w:rPr>
          <w:sz w:val="22"/>
          <w:szCs w:val="22"/>
        </w:rPr>
        <w:t>President</w:t>
      </w:r>
      <w:r>
        <w:rPr>
          <w:spacing w:val="-4"/>
          <w:sz w:val="22"/>
          <w:szCs w:val="22"/>
        </w:rPr>
        <w:t xml:space="preserve"> </w:t>
      </w:r>
      <w:r>
        <w:rPr>
          <w:sz w:val="22"/>
          <w:szCs w:val="22"/>
        </w:rPr>
        <w:t>fails</w:t>
      </w:r>
      <w:r>
        <w:rPr>
          <w:spacing w:val="-2"/>
          <w:sz w:val="22"/>
          <w:szCs w:val="22"/>
        </w:rPr>
        <w:t xml:space="preserve"> </w:t>
      </w:r>
      <w:r>
        <w:rPr>
          <w:sz w:val="22"/>
          <w:szCs w:val="22"/>
        </w:rPr>
        <w:t>to</w:t>
      </w:r>
      <w:r>
        <w:rPr>
          <w:spacing w:val="-3"/>
          <w:sz w:val="22"/>
          <w:szCs w:val="22"/>
        </w:rPr>
        <w:t xml:space="preserve"> </w:t>
      </w:r>
      <w:r>
        <w:rPr>
          <w:sz w:val="22"/>
          <w:szCs w:val="22"/>
        </w:rPr>
        <w:t>complete</w:t>
      </w:r>
      <w:r>
        <w:rPr>
          <w:spacing w:val="-5"/>
          <w:sz w:val="22"/>
          <w:szCs w:val="22"/>
        </w:rPr>
        <w:t xml:space="preserve"> </w:t>
      </w:r>
      <w:r>
        <w:rPr>
          <w:sz w:val="22"/>
          <w:szCs w:val="22"/>
        </w:rPr>
        <w:t>his/her</w:t>
      </w:r>
      <w:r>
        <w:rPr>
          <w:spacing w:val="-4"/>
          <w:sz w:val="22"/>
          <w:szCs w:val="22"/>
        </w:rPr>
        <w:t xml:space="preserve"> </w:t>
      </w:r>
      <w:r>
        <w:rPr>
          <w:sz w:val="22"/>
          <w:szCs w:val="22"/>
        </w:rPr>
        <w:t>term. The Vice President shall also perform such other duties as may be assigned by the President or by the Board of Directors.</w:t>
      </w:r>
    </w:p>
    <w:p w:rsidR="003C7AE3" w:rsidRDefault="003C7AE3">
      <w:pPr>
        <w:pStyle w:val="ListParagraph"/>
        <w:numPr>
          <w:ilvl w:val="1"/>
          <w:numId w:val="2"/>
        </w:numPr>
        <w:tabs>
          <w:tab w:val="left" w:pos="2150"/>
        </w:tabs>
        <w:kinsoku w:val="0"/>
        <w:overflowPunct w:val="0"/>
        <w:ind w:right="941" w:hanging="540"/>
        <w:rPr>
          <w:sz w:val="22"/>
          <w:szCs w:val="22"/>
        </w:rPr>
      </w:pPr>
      <w:r>
        <w:rPr>
          <w:sz w:val="22"/>
          <w:szCs w:val="22"/>
        </w:rPr>
        <w:t xml:space="preserve">The </w:t>
      </w:r>
      <w:r>
        <w:rPr>
          <w:b/>
          <w:bCs/>
          <w:sz w:val="22"/>
          <w:szCs w:val="22"/>
        </w:rPr>
        <w:t xml:space="preserve">Secretary </w:t>
      </w:r>
      <w:r>
        <w:rPr>
          <w:sz w:val="22"/>
          <w:szCs w:val="22"/>
        </w:rPr>
        <w:t>shall</w:t>
      </w:r>
      <w:r>
        <w:rPr>
          <w:spacing w:val="-1"/>
          <w:sz w:val="22"/>
          <w:szCs w:val="22"/>
        </w:rPr>
        <w:t xml:space="preserve"> </w:t>
      </w:r>
      <w:r>
        <w:rPr>
          <w:sz w:val="22"/>
          <w:szCs w:val="22"/>
        </w:rPr>
        <w:t>keep a membership roster of that includes the contact name, address, phone number and email address of each member organization. . He shall record minutes of quarterly and annual meetings of NCVOAD, as well as meetings of the Board of Directors. He shall be custodian of all versions of approved</w:t>
      </w:r>
      <w:r>
        <w:rPr>
          <w:spacing w:val="-3"/>
          <w:sz w:val="22"/>
          <w:szCs w:val="22"/>
        </w:rPr>
        <w:t xml:space="preserve"> </w:t>
      </w:r>
      <w:r>
        <w:rPr>
          <w:sz w:val="22"/>
          <w:szCs w:val="22"/>
        </w:rPr>
        <w:t>By-Laws</w:t>
      </w:r>
      <w:r>
        <w:rPr>
          <w:spacing w:val="-2"/>
          <w:sz w:val="22"/>
          <w:szCs w:val="22"/>
        </w:rPr>
        <w:t xml:space="preserve"> </w:t>
      </w:r>
      <w:r>
        <w:rPr>
          <w:sz w:val="22"/>
          <w:szCs w:val="22"/>
        </w:rPr>
        <w:t>of</w:t>
      </w:r>
      <w:r>
        <w:rPr>
          <w:spacing w:val="-4"/>
          <w:sz w:val="22"/>
          <w:szCs w:val="22"/>
        </w:rPr>
        <w:t xml:space="preserve"> </w:t>
      </w:r>
      <w:r>
        <w:rPr>
          <w:sz w:val="22"/>
          <w:szCs w:val="22"/>
        </w:rPr>
        <w:t>the</w:t>
      </w:r>
      <w:r>
        <w:rPr>
          <w:spacing w:val="-5"/>
          <w:sz w:val="22"/>
          <w:szCs w:val="22"/>
        </w:rPr>
        <w:t xml:space="preserve"> </w:t>
      </w:r>
      <w:r>
        <w:rPr>
          <w:sz w:val="22"/>
          <w:szCs w:val="22"/>
        </w:rPr>
        <w:t>Corporation.</w:t>
      </w:r>
      <w:r>
        <w:rPr>
          <w:spacing w:val="-3"/>
          <w:sz w:val="22"/>
          <w:szCs w:val="22"/>
        </w:rPr>
        <w:t xml:space="preserve"> </w:t>
      </w:r>
      <w:r>
        <w:rPr>
          <w:sz w:val="22"/>
          <w:szCs w:val="22"/>
        </w:rPr>
        <w:t>He</w:t>
      </w:r>
      <w:r>
        <w:rPr>
          <w:spacing w:val="-3"/>
          <w:sz w:val="22"/>
          <w:szCs w:val="22"/>
        </w:rPr>
        <w:t xml:space="preserve"> </w:t>
      </w:r>
      <w:r>
        <w:rPr>
          <w:sz w:val="22"/>
          <w:szCs w:val="22"/>
        </w:rPr>
        <w:t>shall</w:t>
      </w:r>
      <w:r>
        <w:rPr>
          <w:spacing w:val="-3"/>
          <w:sz w:val="22"/>
          <w:szCs w:val="22"/>
        </w:rPr>
        <w:t xml:space="preserve"> </w:t>
      </w:r>
      <w:r>
        <w:rPr>
          <w:sz w:val="22"/>
          <w:szCs w:val="22"/>
        </w:rPr>
        <w:t>also</w:t>
      </w:r>
      <w:r>
        <w:rPr>
          <w:spacing w:val="-3"/>
          <w:sz w:val="22"/>
          <w:szCs w:val="22"/>
        </w:rPr>
        <w:t xml:space="preserve"> </w:t>
      </w:r>
      <w:r>
        <w:rPr>
          <w:sz w:val="22"/>
          <w:szCs w:val="22"/>
        </w:rPr>
        <w:t>perform</w:t>
      </w:r>
      <w:r>
        <w:rPr>
          <w:spacing w:val="-4"/>
          <w:sz w:val="22"/>
          <w:szCs w:val="22"/>
        </w:rPr>
        <w:t xml:space="preserve"> </w:t>
      </w:r>
      <w:r>
        <w:rPr>
          <w:sz w:val="22"/>
          <w:szCs w:val="22"/>
        </w:rPr>
        <w:t>such</w:t>
      </w:r>
      <w:r>
        <w:rPr>
          <w:spacing w:val="-3"/>
          <w:sz w:val="22"/>
          <w:szCs w:val="22"/>
        </w:rPr>
        <w:t xml:space="preserve"> </w:t>
      </w:r>
      <w:r>
        <w:rPr>
          <w:sz w:val="22"/>
          <w:szCs w:val="22"/>
        </w:rPr>
        <w:t>other</w:t>
      </w:r>
      <w:r>
        <w:rPr>
          <w:spacing w:val="-4"/>
          <w:sz w:val="22"/>
          <w:szCs w:val="22"/>
        </w:rPr>
        <w:t xml:space="preserve"> </w:t>
      </w:r>
      <w:r>
        <w:rPr>
          <w:sz w:val="22"/>
          <w:szCs w:val="22"/>
        </w:rPr>
        <w:t>duties</w:t>
      </w:r>
      <w:r>
        <w:rPr>
          <w:spacing w:val="-3"/>
          <w:sz w:val="22"/>
          <w:szCs w:val="22"/>
        </w:rPr>
        <w:t xml:space="preserve"> </w:t>
      </w:r>
      <w:r>
        <w:rPr>
          <w:sz w:val="22"/>
          <w:szCs w:val="22"/>
        </w:rPr>
        <w:t>as may be assigned by the President or by the Board of Directors.</w:t>
      </w:r>
    </w:p>
    <w:p w:rsidR="003C7AE3" w:rsidRDefault="003C7AE3">
      <w:pPr>
        <w:pStyle w:val="ListParagraph"/>
        <w:numPr>
          <w:ilvl w:val="1"/>
          <w:numId w:val="2"/>
        </w:numPr>
        <w:tabs>
          <w:tab w:val="left" w:pos="2261"/>
        </w:tabs>
        <w:kinsoku w:val="0"/>
        <w:overflowPunct w:val="0"/>
        <w:ind w:right="809" w:hanging="540"/>
        <w:rPr>
          <w:spacing w:val="-2"/>
          <w:sz w:val="22"/>
          <w:szCs w:val="22"/>
        </w:rPr>
      </w:pPr>
      <w:r>
        <w:rPr>
          <w:sz w:val="22"/>
          <w:szCs w:val="22"/>
        </w:rPr>
        <w:t xml:space="preserve">The </w:t>
      </w:r>
      <w:r>
        <w:rPr>
          <w:b/>
          <w:bCs/>
          <w:sz w:val="22"/>
          <w:szCs w:val="22"/>
        </w:rPr>
        <w:t xml:space="preserve">Treasurer </w:t>
      </w:r>
      <w:r>
        <w:rPr>
          <w:sz w:val="22"/>
          <w:szCs w:val="22"/>
        </w:rPr>
        <w:t>of the corporation maintains custody of, and has responsibility for, all funds and securities of the corporation. He shall receive and give receipts for moneys due and payable to the corporation from any source and shall deposit all such moneys in the name of the corporation in such banks, trust companies or other</w:t>
      </w:r>
      <w:r>
        <w:rPr>
          <w:spacing w:val="-4"/>
          <w:sz w:val="22"/>
          <w:szCs w:val="22"/>
        </w:rPr>
        <w:t xml:space="preserve"> </w:t>
      </w:r>
      <w:r>
        <w:rPr>
          <w:sz w:val="22"/>
          <w:szCs w:val="22"/>
        </w:rPr>
        <w:t>depositories</w:t>
      </w:r>
      <w:r>
        <w:rPr>
          <w:spacing w:val="-4"/>
          <w:sz w:val="22"/>
          <w:szCs w:val="22"/>
        </w:rPr>
        <w:t xml:space="preserve"> </w:t>
      </w:r>
      <w:r>
        <w:rPr>
          <w:sz w:val="22"/>
          <w:szCs w:val="22"/>
        </w:rPr>
        <w:t>as</w:t>
      </w:r>
      <w:r>
        <w:rPr>
          <w:spacing w:val="-4"/>
          <w:sz w:val="22"/>
          <w:szCs w:val="22"/>
        </w:rPr>
        <w:t xml:space="preserve"> </w:t>
      </w:r>
      <w:r>
        <w:rPr>
          <w:sz w:val="22"/>
          <w:szCs w:val="22"/>
        </w:rPr>
        <w:t>selected</w:t>
      </w:r>
      <w:r>
        <w:rPr>
          <w:spacing w:val="-3"/>
          <w:sz w:val="22"/>
          <w:szCs w:val="22"/>
        </w:rPr>
        <w:t xml:space="preserve"> </w:t>
      </w:r>
      <w:r>
        <w:rPr>
          <w:sz w:val="22"/>
          <w:szCs w:val="22"/>
        </w:rPr>
        <w:t>by</w:t>
      </w:r>
      <w:r>
        <w:rPr>
          <w:spacing w:val="-6"/>
          <w:sz w:val="22"/>
          <w:szCs w:val="22"/>
        </w:rPr>
        <w:t xml:space="preserve"> </w:t>
      </w:r>
      <w:r>
        <w:rPr>
          <w:sz w:val="22"/>
          <w:szCs w:val="22"/>
        </w:rPr>
        <w:t>the</w:t>
      </w:r>
      <w:r>
        <w:rPr>
          <w:spacing w:val="-3"/>
          <w:sz w:val="22"/>
          <w:szCs w:val="22"/>
        </w:rPr>
        <w:t xml:space="preserve"> </w:t>
      </w:r>
      <w:r>
        <w:rPr>
          <w:sz w:val="22"/>
          <w:szCs w:val="22"/>
        </w:rPr>
        <w:t>Board</w:t>
      </w:r>
      <w:r>
        <w:rPr>
          <w:spacing w:val="-4"/>
          <w:sz w:val="22"/>
          <w:szCs w:val="22"/>
        </w:rPr>
        <w:t xml:space="preserve"> </w:t>
      </w:r>
      <w:r>
        <w:rPr>
          <w:sz w:val="22"/>
          <w:szCs w:val="22"/>
        </w:rPr>
        <w:t>of</w:t>
      </w:r>
      <w:r>
        <w:rPr>
          <w:spacing w:val="-1"/>
          <w:sz w:val="22"/>
          <w:szCs w:val="22"/>
        </w:rPr>
        <w:t xml:space="preserve"> </w:t>
      </w:r>
      <w:r>
        <w:rPr>
          <w:sz w:val="22"/>
          <w:szCs w:val="22"/>
        </w:rPr>
        <w:t>Directors.</w:t>
      </w:r>
      <w:r>
        <w:rPr>
          <w:spacing w:val="-1"/>
          <w:sz w:val="22"/>
          <w:szCs w:val="22"/>
        </w:rPr>
        <w:t xml:space="preserve"> </w:t>
      </w:r>
      <w:r>
        <w:rPr>
          <w:sz w:val="22"/>
          <w:szCs w:val="22"/>
        </w:rPr>
        <w:t>He</w:t>
      </w:r>
      <w:r>
        <w:rPr>
          <w:spacing w:val="-4"/>
          <w:sz w:val="22"/>
          <w:szCs w:val="22"/>
        </w:rPr>
        <w:t xml:space="preserve"> </w:t>
      </w:r>
      <w:r>
        <w:rPr>
          <w:sz w:val="22"/>
          <w:szCs w:val="22"/>
        </w:rPr>
        <w:t>shall</w:t>
      </w:r>
      <w:r>
        <w:rPr>
          <w:spacing w:val="-3"/>
          <w:sz w:val="22"/>
          <w:szCs w:val="22"/>
        </w:rPr>
        <w:t xml:space="preserve"> </w:t>
      </w:r>
      <w:r>
        <w:rPr>
          <w:sz w:val="22"/>
          <w:szCs w:val="22"/>
        </w:rPr>
        <w:t>be</w:t>
      </w:r>
      <w:r>
        <w:rPr>
          <w:spacing w:val="-4"/>
          <w:sz w:val="22"/>
          <w:szCs w:val="22"/>
        </w:rPr>
        <w:t xml:space="preserve"> </w:t>
      </w:r>
      <w:r>
        <w:rPr>
          <w:sz w:val="22"/>
          <w:szCs w:val="22"/>
        </w:rPr>
        <w:t>the</w:t>
      </w:r>
      <w:r>
        <w:rPr>
          <w:spacing w:val="-4"/>
          <w:sz w:val="22"/>
          <w:szCs w:val="22"/>
        </w:rPr>
        <w:t xml:space="preserve"> </w:t>
      </w:r>
      <w:r>
        <w:rPr>
          <w:sz w:val="22"/>
          <w:szCs w:val="22"/>
        </w:rPr>
        <w:t>custodian of the records of the corporation, including 501(c)(3) documents from the Internal Revenue Service, corporate documents and the corporate seal. He shall also perform such</w:t>
      </w:r>
      <w:r>
        <w:rPr>
          <w:spacing w:val="-1"/>
          <w:sz w:val="22"/>
          <w:szCs w:val="22"/>
        </w:rPr>
        <w:t xml:space="preserve"> </w:t>
      </w:r>
      <w:r>
        <w:rPr>
          <w:sz w:val="22"/>
          <w:szCs w:val="22"/>
        </w:rPr>
        <w:t>other duties as may</w:t>
      </w:r>
      <w:r>
        <w:rPr>
          <w:spacing w:val="-1"/>
          <w:sz w:val="22"/>
          <w:szCs w:val="22"/>
        </w:rPr>
        <w:t xml:space="preserve"> </w:t>
      </w:r>
      <w:r>
        <w:rPr>
          <w:sz w:val="22"/>
          <w:szCs w:val="22"/>
        </w:rPr>
        <w:t>be assigned by</w:t>
      </w:r>
      <w:r>
        <w:rPr>
          <w:spacing w:val="-1"/>
          <w:sz w:val="22"/>
          <w:szCs w:val="22"/>
        </w:rPr>
        <w:t xml:space="preserve"> </w:t>
      </w:r>
      <w:r>
        <w:rPr>
          <w:sz w:val="22"/>
          <w:szCs w:val="22"/>
        </w:rPr>
        <w:t>the</w:t>
      </w:r>
      <w:r>
        <w:rPr>
          <w:spacing w:val="-1"/>
          <w:sz w:val="22"/>
          <w:szCs w:val="22"/>
        </w:rPr>
        <w:t xml:space="preserve"> </w:t>
      </w:r>
      <w:r>
        <w:rPr>
          <w:sz w:val="22"/>
          <w:szCs w:val="22"/>
        </w:rPr>
        <w:t>President or by</w:t>
      </w:r>
      <w:r>
        <w:rPr>
          <w:spacing w:val="-1"/>
          <w:sz w:val="22"/>
          <w:szCs w:val="22"/>
        </w:rPr>
        <w:t xml:space="preserve"> </w:t>
      </w:r>
      <w:r>
        <w:rPr>
          <w:sz w:val="22"/>
          <w:szCs w:val="22"/>
        </w:rPr>
        <w:t>the</w:t>
      </w:r>
      <w:r>
        <w:rPr>
          <w:spacing w:val="-5"/>
          <w:sz w:val="22"/>
          <w:szCs w:val="22"/>
        </w:rPr>
        <w:t xml:space="preserve"> </w:t>
      </w:r>
      <w:r>
        <w:rPr>
          <w:sz w:val="22"/>
          <w:szCs w:val="22"/>
        </w:rPr>
        <w:t xml:space="preserve">Board of </w:t>
      </w:r>
      <w:r>
        <w:rPr>
          <w:spacing w:val="-2"/>
          <w:sz w:val="22"/>
          <w:szCs w:val="22"/>
        </w:rPr>
        <w:t>Directors.</w:t>
      </w:r>
    </w:p>
    <w:p w:rsidR="00E73C08" w:rsidRPr="004A530A" w:rsidRDefault="00E73C08" w:rsidP="00E73C08">
      <w:pPr>
        <w:pStyle w:val="ListParagraph"/>
        <w:numPr>
          <w:ilvl w:val="1"/>
          <w:numId w:val="2"/>
        </w:numPr>
        <w:tabs>
          <w:tab w:val="left" w:pos="2261"/>
        </w:tabs>
        <w:kinsoku w:val="0"/>
        <w:overflowPunct w:val="0"/>
        <w:spacing w:before="80"/>
        <w:ind w:right="848" w:hanging="540"/>
        <w:rPr>
          <w:sz w:val="22"/>
          <w:szCs w:val="22"/>
        </w:rPr>
      </w:pPr>
      <w:r w:rsidRPr="004A530A">
        <w:rPr>
          <w:i/>
          <w:iCs/>
          <w:sz w:val="22"/>
          <w:szCs w:val="22"/>
          <w:highlight w:val="yellow"/>
        </w:rPr>
        <w:t xml:space="preserve">Ex-officio Immediate Past-president </w:t>
      </w:r>
      <w:r w:rsidRPr="004A530A">
        <w:rPr>
          <w:rStyle w:val="ui-provider"/>
          <w:rFonts w:cs="Arial"/>
          <w:highlight w:val="yellow"/>
        </w:rPr>
        <w:t xml:space="preserve">shall serve in an advisory role to the President as a non-voting member of the Board of Directors and shall be invited to attend Board meetings, quarterly, and annual meetings to </w:t>
      </w:r>
      <w:r w:rsidRPr="004A530A">
        <w:rPr>
          <w:rStyle w:val="ui-provider"/>
          <w:rFonts w:cs="Arial"/>
          <w:highlight w:val="yellow"/>
        </w:rPr>
        <w:lastRenderedPageBreak/>
        <w:t xml:space="preserve">provide historical and institutional context and knowledge. The Immediate Past-president may also serve as a resource to committees of the organization. </w:t>
      </w:r>
      <w:r w:rsidRPr="004A530A">
        <w:rPr>
          <w:rFonts w:ascii="Helvetica" w:hAnsi="Helvetica"/>
          <w:highlight w:val="yellow"/>
        </w:rPr>
        <w:t>If the Immediate Past-president is not available to serve, prior presidents in order of recency will be invited to serve.</w:t>
      </w:r>
    </w:p>
    <w:p w:rsidR="003C7AE3" w:rsidRDefault="003C7AE3">
      <w:pPr>
        <w:pStyle w:val="ListParagraph"/>
        <w:numPr>
          <w:ilvl w:val="1"/>
          <w:numId w:val="2"/>
        </w:numPr>
        <w:tabs>
          <w:tab w:val="left" w:pos="2261"/>
        </w:tabs>
        <w:kinsoku w:val="0"/>
        <w:overflowPunct w:val="0"/>
        <w:spacing w:before="1"/>
        <w:ind w:right="1037" w:hanging="540"/>
        <w:rPr>
          <w:sz w:val="22"/>
          <w:szCs w:val="22"/>
        </w:rPr>
      </w:pPr>
      <w:r>
        <w:rPr>
          <w:sz w:val="22"/>
          <w:szCs w:val="22"/>
        </w:rPr>
        <w:t xml:space="preserve">All </w:t>
      </w:r>
      <w:r>
        <w:rPr>
          <w:b/>
          <w:bCs/>
          <w:sz w:val="22"/>
          <w:szCs w:val="22"/>
        </w:rPr>
        <w:t>checks</w:t>
      </w:r>
      <w:r>
        <w:rPr>
          <w:sz w:val="22"/>
          <w:szCs w:val="22"/>
        </w:rPr>
        <w:t>, drafts or other orders for the payment of money, notes or other evidences</w:t>
      </w:r>
      <w:r>
        <w:rPr>
          <w:spacing w:val="-2"/>
          <w:sz w:val="22"/>
          <w:szCs w:val="22"/>
        </w:rPr>
        <w:t xml:space="preserve"> </w:t>
      </w:r>
      <w:r>
        <w:rPr>
          <w:sz w:val="22"/>
          <w:szCs w:val="22"/>
        </w:rPr>
        <w:t>of</w:t>
      </w:r>
      <w:r>
        <w:rPr>
          <w:spacing w:val="-4"/>
          <w:sz w:val="22"/>
          <w:szCs w:val="22"/>
        </w:rPr>
        <w:t xml:space="preserve"> </w:t>
      </w:r>
      <w:r>
        <w:rPr>
          <w:sz w:val="22"/>
          <w:szCs w:val="22"/>
        </w:rPr>
        <w:t>indebtedness</w:t>
      </w:r>
      <w:r>
        <w:rPr>
          <w:spacing w:val="-2"/>
          <w:sz w:val="22"/>
          <w:szCs w:val="22"/>
        </w:rPr>
        <w:t xml:space="preserve"> </w:t>
      </w:r>
      <w:r>
        <w:rPr>
          <w:sz w:val="22"/>
          <w:szCs w:val="22"/>
        </w:rPr>
        <w:t>issued</w:t>
      </w:r>
      <w:r>
        <w:rPr>
          <w:spacing w:val="-3"/>
          <w:sz w:val="22"/>
          <w:szCs w:val="22"/>
        </w:rPr>
        <w:t xml:space="preserve"> </w:t>
      </w:r>
      <w:r>
        <w:rPr>
          <w:sz w:val="22"/>
          <w:szCs w:val="22"/>
        </w:rPr>
        <w:t>in</w:t>
      </w:r>
      <w:r>
        <w:rPr>
          <w:spacing w:val="-5"/>
          <w:sz w:val="22"/>
          <w:szCs w:val="22"/>
        </w:rPr>
        <w:t xml:space="preserve"> </w:t>
      </w:r>
      <w:r>
        <w:rPr>
          <w:sz w:val="22"/>
          <w:szCs w:val="22"/>
        </w:rPr>
        <w:t>the</w:t>
      </w:r>
      <w:r>
        <w:rPr>
          <w:spacing w:val="-5"/>
          <w:sz w:val="22"/>
          <w:szCs w:val="22"/>
        </w:rPr>
        <w:t xml:space="preserve"> </w:t>
      </w:r>
      <w:r>
        <w:rPr>
          <w:sz w:val="22"/>
          <w:szCs w:val="22"/>
        </w:rPr>
        <w:t>name</w:t>
      </w:r>
      <w:r>
        <w:rPr>
          <w:spacing w:val="-5"/>
          <w:sz w:val="22"/>
          <w:szCs w:val="22"/>
        </w:rPr>
        <w:t xml:space="preserve"> </w:t>
      </w:r>
      <w:r>
        <w:rPr>
          <w:sz w:val="22"/>
          <w:szCs w:val="22"/>
        </w:rPr>
        <w:t>of</w:t>
      </w:r>
      <w:r>
        <w:rPr>
          <w:spacing w:val="-6"/>
          <w:sz w:val="22"/>
          <w:szCs w:val="22"/>
        </w:rPr>
        <w:t xml:space="preserve"> </w:t>
      </w:r>
      <w:r>
        <w:rPr>
          <w:sz w:val="22"/>
          <w:szCs w:val="22"/>
        </w:rPr>
        <w:t>the</w:t>
      </w:r>
      <w:r>
        <w:rPr>
          <w:spacing w:val="-3"/>
          <w:sz w:val="22"/>
          <w:szCs w:val="22"/>
        </w:rPr>
        <w:t xml:space="preserve"> </w:t>
      </w:r>
      <w:r>
        <w:rPr>
          <w:sz w:val="22"/>
          <w:szCs w:val="22"/>
        </w:rPr>
        <w:t>corporation and</w:t>
      </w:r>
      <w:r>
        <w:rPr>
          <w:spacing w:val="-5"/>
          <w:sz w:val="22"/>
          <w:szCs w:val="22"/>
        </w:rPr>
        <w:t xml:space="preserve"> </w:t>
      </w:r>
      <w:r>
        <w:rPr>
          <w:sz w:val="22"/>
          <w:szCs w:val="22"/>
        </w:rPr>
        <w:t>exceeding five hundred dollars ($500) shall be signed by two officers of the corporation.</w:t>
      </w:r>
    </w:p>
    <w:p w:rsidR="004A530A" w:rsidRDefault="003C7AE3" w:rsidP="004A530A">
      <w:pPr>
        <w:pStyle w:val="ListParagraph"/>
        <w:numPr>
          <w:ilvl w:val="1"/>
          <w:numId w:val="2"/>
        </w:numPr>
        <w:tabs>
          <w:tab w:val="left" w:pos="2261"/>
        </w:tabs>
        <w:kinsoku w:val="0"/>
        <w:overflowPunct w:val="0"/>
        <w:spacing w:before="80"/>
        <w:ind w:right="848" w:hanging="540"/>
        <w:rPr>
          <w:sz w:val="22"/>
          <w:szCs w:val="22"/>
        </w:rPr>
      </w:pPr>
      <w:r>
        <w:rPr>
          <w:sz w:val="22"/>
          <w:szCs w:val="22"/>
        </w:rPr>
        <w:t>Members</w:t>
      </w:r>
      <w:r>
        <w:rPr>
          <w:spacing w:val="-2"/>
          <w:sz w:val="22"/>
          <w:szCs w:val="22"/>
        </w:rPr>
        <w:t xml:space="preserve"> </w:t>
      </w:r>
      <w:r>
        <w:rPr>
          <w:sz w:val="22"/>
          <w:szCs w:val="22"/>
        </w:rPr>
        <w:t>of</w:t>
      </w:r>
      <w:r>
        <w:rPr>
          <w:spacing w:val="-4"/>
          <w:sz w:val="22"/>
          <w:szCs w:val="22"/>
        </w:rPr>
        <w:t xml:space="preserve"> </w:t>
      </w:r>
      <w:r>
        <w:rPr>
          <w:sz w:val="22"/>
          <w:szCs w:val="22"/>
        </w:rPr>
        <w:t>the</w:t>
      </w:r>
      <w:r>
        <w:rPr>
          <w:spacing w:val="-5"/>
          <w:sz w:val="22"/>
          <w:szCs w:val="22"/>
        </w:rPr>
        <w:t xml:space="preserve"> </w:t>
      </w:r>
      <w:r>
        <w:rPr>
          <w:sz w:val="22"/>
          <w:szCs w:val="22"/>
        </w:rPr>
        <w:t>Board</w:t>
      </w:r>
      <w:r>
        <w:rPr>
          <w:spacing w:val="-5"/>
          <w:sz w:val="22"/>
          <w:szCs w:val="22"/>
        </w:rPr>
        <w:t xml:space="preserve"> </w:t>
      </w:r>
      <w:r>
        <w:rPr>
          <w:sz w:val="22"/>
          <w:szCs w:val="22"/>
        </w:rPr>
        <w:t>of</w:t>
      </w:r>
      <w:r>
        <w:rPr>
          <w:spacing w:val="-4"/>
          <w:sz w:val="22"/>
          <w:szCs w:val="22"/>
        </w:rPr>
        <w:t xml:space="preserve"> </w:t>
      </w:r>
      <w:r>
        <w:rPr>
          <w:sz w:val="22"/>
          <w:szCs w:val="22"/>
        </w:rPr>
        <w:t>Directors</w:t>
      </w:r>
      <w:r>
        <w:rPr>
          <w:spacing w:val="-2"/>
          <w:sz w:val="22"/>
          <w:szCs w:val="22"/>
        </w:rPr>
        <w:t xml:space="preserve"> </w:t>
      </w:r>
      <w:r>
        <w:rPr>
          <w:sz w:val="22"/>
          <w:szCs w:val="22"/>
        </w:rPr>
        <w:t>and</w:t>
      </w:r>
      <w:r>
        <w:rPr>
          <w:spacing w:val="-5"/>
          <w:sz w:val="22"/>
          <w:szCs w:val="22"/>
        </w:rPr>
        <w:t xml:space="preserve"> </w:t>
      </w:r>
      <w:r>
        <w:rPr>
          <w:sz w:val="22"/>
          <w:szCs w:val="22"/>
        </w:rPr>
        <w:t>officers</w:t>
      </w:r>
      <w:r>
        <w:rPr>
          <w:spacing w:val="-7"/>
          <w:sz w:val="22"/>
          <w:szCs w:val="22"/>
        </w:rPr>
        <w:t xml:space="preserve"> </w:t>
      </w:r>
      <w:r>
        <w:rPr>
          <w:sz w:val="22"/>
          <w:szCs w:val="22"/>
        </w:rPr>
        <w:t>may</w:t>
      </w:r>
      <w:r>
        <w:rPr>
          <w:spacing w:val="-3"/>
          <w:sz w:val="22"/>
          <w:szCs w:val="22"/>
        </w:rPr>
        <w:t xml:space="preserve"> </w:t>
      </w:r>
      <w:r>
        <w:rPr>
          <w:sz w:val="22"/>
          <w:szCs w:val="22"/>
        </w:rPr>
        <w:t>be</w:t>
      </w:r>
      <w:r>
        <w:rPr>
          <w:spacing w:val="-5"/>
          <w:sz w:val="22"/>
          <w:szCs w:val="22"/>
        </w:rPr>
        <w:t xml:space="preserve"> </w:t>
      </w:r>
      <w:r>
        <w:rPr>
          <w:sz w:val="22"/>
          <w:szCs w:val="22"/>
        </w:rPr>
        <w:t>reimbursed</w:t>
      </w:r>
      <w:r>
        <w:rPr>
          <w:spacing w:val="-5"/>
          <w:sz w:val="22"/>
          <w:szCs w:val="22"/>
        </w:rPr>
        <w:t xml:space="preserve"> </w:t>
      </w:r>
      <w:r>
        <w:rPr>
          <w:sz w:val="22"/>
          <w:szCs w:val="22"/>
        </w:rPr>
        <w:t>for</w:t>
      </w:r>
      <w:r>
        <w:rPr>
          <w:spacing w:val="-4"/>
          <w:sz w:val="22"/>
          <w:szCs w:val="22"/>
        </w:rPr>
        <w:t xml:space="preserve"> </w:t>
      </w:r>
      <w:r>
        <w:rPr>
          <w:sz w:val="22"/>
          <w:szCs w:val="22"/>
        </w:rPr>
        <w:t xml:space="preserve">reasonable travel expense as approved in advance by the majority of the Board of Directors but shall receive no </w:t>
      </w:r>
      <w:r>
        <w:rPr>
          <w:b/>
          <w:bCs/>
          <w:sz w:val="22"/>
          <w:szCs w:val="22"/>
        </w:rPr>
        <w:t xml:space="preserve">compensation, salary or benefits </w:t>
      </w:r>
      <w:r>
        <w:rPr>
          <w:sz w:val="22"/>
          <w:szCs w:val="22"/>
        </w:rPr>
        <w:t>from the corporation.</w:t>
      </w:r>
    </w:p>
    <w:p w:rsidR="004A530A" w:rsidRDefault="004A530A" w:rsidP="004A530A">
      <w:pPr>
        <w:pStyle w:val="ListParagraph"/>
        <w:rPr>
          <w:i/>
          <w:iCs/>
          <w:sz w:val="22"/>
          <w:szCs w:val="22"/>
          <w:highlight w:val="yellow"/>
        </w:rPr>
      </w:pPr>
    </w:p>
    <w:p w:rsidR="003C7AE3" w:rsidRDefault="003C7AE3">
      <w:pPr>
        <w:pStyle w:val="Heading1"/>
        <w:kinsoku w:val="0"/>
        <w:overflowPunct w:val="0"/>
        <w:rPr>
          <w:spacing w:val="-2"/>
        </w:rPr>
      </w:pPr>
      <w:r>
        <w:t>ARTICLE</w:t>
      </w:r>
      <w:r>
        <w:rPr>
          <w:spacing w:val="-6"/>
        </w:rPr>
        <w:t xml:space="preserve"> </w:t>
      </w:r>
      <w:r>
        <w:t>VII:</w:t>
      </w:r>
      <w:r>
        <w:rPr>
          <w:spacing w:val="-5"/>
        </w:rPr>
        <w:t xml:space="preserve"> </w:t>
      </w:r>
      <w:r>
        <w:rPr>
          <w:spacing w:val="-2"/>
        </w:rPr>
        <w:t>AMENDMENTS</w:t>
      </w:r>
    </w:p>
    <w:p w:rsidR="003C7AE3" w:rsidRDefault="003C7AE3">
      <w:pPr>
        <w:pStyle w:val="ListParagraph"/>
        <w:numPr>
          <w:ilvl w:val="1"/>
          <w:numId w:val="1"/>
        </w:numPr>
        <w:tabs>
          <w:tab w:val="left" w:pos="2261"/>
        </w:tabs>
        <w:kinsoku w:val="0"/>
        <w:overflowPunct w:val="0"/>
        <w:spacing w:before="2"/>
        <w:ind w:right="748"/>
        <w:rPr>
          <w:sz w:val="22"/>
          <w:szCs w:val="22"/>
        </w:rPr>
      </w:pPr>
      <w:r>
        <w:rPr>
          <w:sz w:val="22"/>
          <w:szCs w:val="22"/>
        </w:rPr>
        <w:t>Amendments</w:t>
      </w:r>
      <w:r>
        <w:rPr>
          <w:spacing w:val="-1"/>
          <w:sz w:val="22"/>
          <w:szCs w:val="22"/>
        </w:rPr>
        <w:t xml:space="preserve"> </w:t>
      </w:r>
      <w:r>
        <w:rPr>
          <w:sz w:val="22"/>
          <w:szCs w:val="22"/>
        </w:rPr>
        <w:t>of</w:t>
      </w:r>
      <w:r>
        <w:rPr>
          <w:spacing w:val="-3"/>
          <w:sz w:val="22"/>
          <w:szCs w:val="22"/>
        </w:rPr>
        <w:t xml:space="preserve"> </w:t>
      </w:r>
      <w:r>
        <w:rPr>
          <w:sz w:val="22"/>
          <w:szCs w:val="22"/>
        </w:rPr>
        <w:t>these</w:t>
      </w:r>
      <w:r>
        <w:rPr>
          <w:spacing w:val="-4"/>
          <w:sz w:val="22"/>
          <w:szCs w:val="22"/>
        </w:rPr>
        <w:t xml:space="preserve"> </w:t>
      </w:r>
      <w:r>
        <w:rPr>
          <w:sz w:val="22"/>
          <w:szCs w:val="22"/>
        </w:rPr>
        <w:t>By-Laws</w:t>
      </w:r>
      <w:r>
        <w:rPr>
          <w:spacing w:val="-4"/>
          <w:sz w:val="22"/>
          <w:szCs w:val="22"/>
        </w:rPr>
        <w:t xml:space="preserve"> </w:t>
      </w:r>
      <w:r>
        <w:rPr>
          <w:sz w:val="22"/>
          <w:szCs w:val="22"/>
        </w:rPr>
        <w:t>may</w:t>
      </w:r>
      <w:r>
        <w:rPr>
          <w:spacing w:val="-4"/>
          <w:sz w:val="22"/>
          <w:szCs w:val="22"/>
        </w:rPr>
        <w:t xml:space="preserve"> </w:t>
      </w:r>
      <w:r>
        <w:rPr>
          <w:sz w:val="22"/>
          <w:szCs w:val="22"/>
        </w:rPr>
        <w:t>be</w:t>
      </w:r>
      <w:r>
        <w:rPr>
          <w:spacing w:val="-4"/>
          <w:sz w:val="22"/>
          <w:szCs w:val="22"/>
        </w:rPr>
        <w:t xml:space="preserve"> </w:t>
      </w:r>
      <w:r>
        <w:rPr>
          <w:sz w:val="22"/>
          <w:szCs w:val="22"/>
        </w:rPr>
        <w:t>made</w:t>
      </w:r>
      <w:r>
        <w:rPr>
          <w:spacing w:val="-2"/>
          <w:sz w:val="22"/>
          <w:szCs w:val="22"/>
        </w:rPr>
        <w:t xml:space="preserve"> </w:t>
      </w:r>
      <w:r>
        <w:rPr>
          <w:sz w:val="22"/>
          <w:szCs w:val="22"/>
        </w:rPr>
        <w:t>by</w:t>
      </w:r>
      <w:r>
        <w:rPr>
          <w:spacing w:val="-6"/>
          <w:sz w:val="22"/>
          <w:szCs w:val="22"/>
        </w:rPr>
        <w:t xml:space="preserve"> </w:t>
      </w:r>
      <w:r>
        <w:rPr>
          <w:sz w:val="22"/>
          <w:szCs w:val="22"/>
        </w:rPr>
        <w:t>a</w:t>
      </w:r>
      <w:r>
        <w:rPr>
          <w:spacing w:val="-2"/>
          <w:sz w:val="22"/>
          <w:szCs w:val="22"/>
        </w:rPr>
        <w:t xml:space="preserve"> </w:t>
      </w:r>
      <w:r>
        <w:rPr>
          <w:sz w:val="22"/>
          <w:szCs w:val="22"/>
        </w:rPr>
        <w:t>vote</w:t>
      </w:r>
      <w:r>
        <w:rPr>
          <w:spacing w:val="-4"/>
          <w:sz w:val="22"/>
          <w:szCs w:val="22"/>
        </w:rPr>
        <w:t xml:space="preserve"> </w:t>
      </w:r>
      <w:r>
        <w:rPr>
          <w:sz w:val="22"/>
          <w:szCs w:val="22"/>
        </w:rPr>
        <w:t>of</w:t>
      </w:r>
      <w:r>
        <w:rPr>
          <w:spacing w:val="-3"/>
          <w:sz w:val="22"/>
          <w:szCs w:val="22"/>
        </w:rPr>
        <w:t xml:space="preserve"> </w:t>
      </w:r>
      <w:r>
        <w:rPr>
          <w:sz w:val="22"/>
          <w:szCs w:val="22"/>
        </w:rPr>
        <w:t>the</w:t>
      </w:r>
      <w:r>
        <w:rPr>
          <w:spacing w:val="-7"/>
          <w:sz w:val="22"/>
          <w:szCs w:val="22"/>
        </w:rPr>
        <w:t xml:space="preserve"> </w:t>
      </w:r>
      <w:r>
        <w:rPr>
          <w:sz w:val="22"/>
          <w:szCs w:val="22"/>
        </w:rPr>
        <w:t>membership</w:t>
      </w:r>
      <w:r>
        <w:rPr>
          <w:spacing w:val="-2"/>
          <w:sz w:val="22"/>
          <w:szCs w:val="22"/>
        </w:rPr>
        <w:t xml:space="preserve"> </w:t>
      </w:r>
      <w:r>
        <w:rPr>
          <w:sz w:val="22"/>
          <w:szCs w:val="22"/>
        </w:rPr>
        <w:t>present at any annual meeting, quarterly meeting, or special meeting called for that purpose.</w:t>
      </w:r>
      <w:r>
        <w:rPr>
          <w:spacing w:val="-4"/>
          <w:sz w:val="22"/>
          <w:szCs w:val="22"/>
        </w:rPr>
        <w:t xml:space="preserve"> </w:t>
      </w:r>
      <w:r>
        <w:rPr>
          <w:sz w:val="22"/>
          <w:szCs w:val="22"/>
        </w:rPr>
        <w:t>Membership</w:t>
      </w:r>
      <w:r>
        <w:rPr>
          <w:spacing w:val="-4"/>
          <w:sz w:val="22"/>
          <w:szCs w:val="22"/>
        </w:rPr>
        <w:t xml:space="preserve"> </w:t>
      </w:r>
      <w:r>
        <w:rPr>
          <w:sz w:val="22"/>
          <w:szCs w:val="22"/>
        </w:rPr>
        <w:t>must</w:t>
      </w:r>
      <w:r>
        <w:rPr>
          <w:spacing w:val="-2"/>
          <w:sz w:val="22"/>
          <w:szCs w:val="22"/>
        </w:rPr>
        <w:t xml:space="preserve"> </w:t>
      </w:r>
      <w:r>
        <w:rPr>
          <w:sz w:val="22"/>
          <w:szCs w:val="22"/>
        </w:rPr>
        <w:t>be</w:t>
      </w:r>
      <w:r>
        <w:rPr>
          <w:spacing w:val="-4"/>
          <w:sz w:val="22"/>
          <w:szCs w:val="22"/>
        </w:rPr>
        <w:t xml:space="preserve"> </w:t>
      </w:r>
      <w:r>
        <w:rPr>
          <w:sz w:val="22"/>
          <w:szCs w:val="22"/>
        </w:rPr>
        <w:t>notified</w:t>
      </w:r>
      <w:r>
        <w:rPr>
          <w:spacing w:val="-1"/>
          <w:sz w:val="22"/>
          <w:szCs w:val="22"/>
        </w:rPr>
        <w:t xml:space="preserve"> </w:t>
      </w:r>
      <w:r>
        <w:rPr>
          <w:sz w:val="22"/>
          <w:szCs w:val="22"/>
        </w:rPr>
        <w:t>and</w:t>
      </w:r>
      <w:r>
        <w:rPr>
          <w:spacing w:val="-3"/>
          <w:sz w:val="22"/>
          <w:szCs w:val="22"/>
        </w:rPr>
        <w:t xml:space="preserve"> </w:t>
      </w:r>
      <w:r>
        <w:rPr>
          <w:sz w:val="22"/>
          <w:szCs w:val="22"/>
        </w:rPr>
        <w:t>provided</w:t>
      </w:r>
      <w:r>
        <w:rPr>
          <w:spacing w:val="-3"/>
          <w:sz w:val="22"/>
          <w:szCs w:val="22"/>
        </w:rPr>
        <w:t xml:space="preserve"> </w:t>
      </w:r>
      <w:r>
        <w:rPr>
          <w:sz w:val="22"/>
          <w:szCs w:val="22"/>
        </w:rPr>
        <w:t>with</w:t>
      </w:r>
      <w:r>
        <w:rPr>
          <w:spacing w:val="-3"/>
          <w:sz w:val="22"/>
          <w:szCs w:val="22"/>
        </w:rPr>
        <w:t xml:space="preserve"> </w:t>
      </w:r>
      <w:r>
        <w:rPr>
          <w:sz w:val="22"/>
          <w:szCs w:val="22"/>
        </w:rPr>
        <w:t>proposed</w:t>
      </w:r>
      <w:r>
        <w:rPr>
          <w:spacing w:val="-4"/>
          <w:sz w:val="22"/>
          <w:szCs w:val="22"/>
        </w:rPr>
        <w:t xml:space="preserve"> </w:t>
      </w:r>
      <w:r>
        <w:rPr>
          <w:sz w:val="22"/>
          <w:szCs w:val="22"/>
        </w:rPr>
        <w:t>changes</w:t>
      </w:r>
      <w:r>
        <w:rPr>
          <w:spacing w:val="-2"/>
          <w:sz w:val="22"/>
          <w:szCs w:val="22"/>
        </w:rPr>
        <w:t xml:space="preserve"> </w:t>
      </w:r>
      <w:r>
        <w:rPr>
          <w:sz w:val="22"/>
          <w:szCs w:val="22"/>
        </w:rPr>
        <w:t>by</w:t>
      </w:r>
      <w:r>
        <w:rPr>
          <w:spacing w:val="-4"/>
          <w:sz w:val="22"/>
          <w:szCs w:val="22"/>
        </w:rPr>
        <w:t xml:space="preserve"> </w:t>
      </w:r>
      <w:r>
        <w:rPr>
          <w:sz w:val="22"/>
          <w:szCs w:val="22"/>
        </w:rPr>
        <w:t>the Advance Notice Period preceding such meeting. The By-Laws, as amended and adopted, shall serve as a set of rules that govern the internal administration and regulation of the affairs of the corporation.</w:t>
      </w:r>
    </w:p>
    <w:p w:rsidR="003C7AE3" w:rsidRDefault="003C7AE3">
      <w:pPr>
        <w:pStyle w:val="BodyText"/>
        <w:kinsoku w:val="0"/>
        <w:overflowPunct w:val="0"/>
        <w:rPr>
          <w:sz w:val="24"/>
          <w:szCs w:val="24"/>
        </w:rPr>
      </w:pPr>
    </w:p>
    <w:p w:rsidR="003C7AE3" w:rsidRDefault="003C7AE3">
      <w:pPr>
        <w:pStyle w:val="BodyText"/>
        <w:kinsoku w:val="0"/>
        <w:overflowPunct w:val="0"/>
        <w:rPr>
          <w:sz w:val="24"/>
          <w:szCs w:val="24"/>
        </w:rPr>
      </w:pPr>
    </w:p>
    <w:p w:rsidR="003C7AE3" w:rsidRDefault="003C7AE3">
      <w:pPr>
        <w:pStyle w:val="BodyText"/>
        <w:tabs>
          <w:tab w:val="left" w:pos="6206"/>
        </w:tabs>
        <w:kinsoku w:val="0"/>
        <w:overflowPunct w:val="0"/>
        <w:spacing w:before="206"/>
        <w:ind w:left="1720"/>
      </w:pPr>
      <w:r>
        <w:t xml:space="preserve">Adopted: </w:t>
      </w:r>
      <w:r>
        <w:rPr>
          <w:u w:val="single"/>
        </w:rPr>
        <w:tab/>
      </w:r>
    </w:p>
    <w:p w:rsidR="003C7AE3" w:rsidRDefault="003C7AE3">
      <w:pPr>
        <w:pStyle w:val="BodyText"/>
        <w:kinsoku w:val="0"/>
        <w:overflowPunct w:val="0"/>
        <w:spacing w:before="1"/>
        <w:ind w:left="3410"/>
        <w:rPr>
          <w:spacing w:val="-4"/>
        </w:rPr>
      </w:pPr>
      <w:r>
        <w:rPr>
          <w:spacing w:val="-4"/>
        </w:rPr>
        <w:t>Date</w:t>
      </w:r>
    </w:p>
    <w:p w:rsidR="003C7AE3" w:rsidRDefault="003C7AE3">
      <w:pPr>
        <w:pStyle w:val="BodyText"/>
        <w:kinsoku w:val="0"/>
        <w:overflowPunct w:val="0"/>
        <w:rPr>
          <w:sz w:val="24"/>
          <w:szCs w:val="24"/>
        </w:rPr>
      </w:pPr>
    </w:p>
    <w:p w:rsidR="003C7AE3" w:rsidRDefault="003C7AE3">
      <w:pPr>
        <w:pStyle w:val="BodyText"/>
        <w:kinsoku w:val="0"/>
        <w:overflowPunct w:val="0"/>
        <w:spacing w:before="11"/>
        <w:rPr>
          <w:sz w:val="19"/>
          <w:szCs w:val="19"/>
        </w:rPr>
      </w:pPr>
    </w:p>
    <w:p w:rsidR="00E73C08" w:rsidRDefault="00E73C08" w:rsidP="00E73C08">
      <w:pPr>
        <w:ind w:left="2160"/>
      </w:pPr>
      <w:r w:rsidRPr="00E73C08">
        <w:t xml:space="preserve">Roland Whitley </w:t>
      </w:r>
    </w:p>
    <w:p w:rsidR="003C7AE3" w:rsidRPr="00E73C08" w:rsidRDefault="00E73C08" w:rsidP="00E73C08">
      <w:pPr>
        <w:ind w:left="2160"/>
      </w:pPr>
      <w:r w:rsidRPr="00E73C08">
        <w:t>President</w:t>
      </w:r>
    </w:p>
    <w:p w:rsidR="003C7AE3" w:rsidRPr="00E73C08" w:rsidRDefault="003C7AE3" w:rsidP="00E73C08">
      <w:pPr>
        <w:ind w:left="2160"/>
      </w:pPr>
    </w:p>
    <w:p w:rsidR="003C7AE3" w:rsidRPr="00E73C08" w:rsidRDefault="003C7AE3" w:rsidP="00E73C08">
      <w:pPr>
        <w:ind w:left="2160"/>
      </w:pPr>
    </w:p>
    <w:p w:rsidR="00E73C08" w:rsidRPr="00E73C08" w:rsidRDefault="00E73C08" w:rsidP="00E73C08">
      <w:pPr>
        <w:ind w:left="2160"/>
      </w:pPr>
      <w:r w:rsidRPr="00E73C08">
        <w:t xml:space="preserve">Tom Beam </w:t>
      </w:r>
    </w:p>
    <w:p w:rsidR="003C7AE3" w:rsidRPr="00E73C08" w:rsidRDefault="003C7AE3" w:rsidP="00E73C08">
      <w:pPr>
        <w:ind w:left="2160"/>
      </w:pPr>
      <w:r w:rsidRPr="00E73C08">
        <w:t>Vice President</w:t>
      </w:r>
    </w:p>
    <w:p w:rsidR="003C7AE3" w:rsidRPr="00E73C08" w:rsidRDefault="003C7AE3" w:rsidP="00E73C08">
      <w:pPr>
        <w:ind w:left="2160"/>
      </w:pPr>
    </w:p>
    <w:p w:rsidR="003C7AE3" w:rsidRPr="00E73C08" w:rsidRDefault="003C7AE3" w:rsidP="00E73C08">
      <w:pPr>
        <w:ind w:left="2160"/>
      </w:pPr>
    </w:p>
    <w:p w:rsidR="00E73C08" w:rsidRDefault="00E73C08" w:rsidP="00E73C08">
      <w:pPr>
        <w:ind w:left="2160"/>
      </w:pPr>
      <w:r w:rsidRPr="00E73C08">
        <w:t xml:space="preserve">Jerry Pearson </w:t>
      </w:r>
    </w:p>
    <w:p w:rsidR="003C7AE3" w:rsidRPr="00E73C08" w:rsidRDefault="003C7AE3" w:rsidP="00E73C08">
      <w:pPr>
        <w:ind w:left="2160"/>
      </w:pPr>
      <w:r w:rsidRPr="00E73C08">
        <w:t>Treasurer</w:t>
      </w:r>
    </w:p>
    <w:p w:rsidR="003C7AE3" w:rsidRPr="00E73C08" w:rsidRDefault="003C7AE3" w:rsidP="00E73C08">
      <w:pPr>
        <w:ind w:left="2160"/>
      </w:pPr>
    </w:p>
    <w:p w:rsidR="003C7AE3" w:rsidRPr="00E73C08" w:rsidRDefault="003C7AE3" w:rsidP="00E73C08">
      <w:pPr>
        <w:ind w:left="2160"/>
      </w:pPr>
    </w:p>
    <w:p w:rsidR="00E73C08" w:rsidRPr="00E73C08" w:rsidRDefault="00E73C08" w:rsidP="00E73C08">
      <w:pPr>
        <w:ind w:left="2160"/>
      </w:pPr>
      <w:r w:rsidRPr="00E73C08">
        <w:t>Daniela Archibold</w:t>
      </w:r>
    </w:p>
    <w:p w:rsidR="003C7AE3" w:rsidRPr="00E73C08" w:rsidRDefault="003C7AE3" w:rsidP="00E73C08">
      <w:pPr>
        <w:ind w:left="2160"/>
      </w:pPr>
      <w:r w:rsidRPr="00E73C08">
        <w:t>Secretar</w:t>
      </w:r>
      <w:r w:rsidR="00E73C08" w:rsidRPr="00E73C08">
        <w:t>y</w:t>
      </w:r>
    </w:p>
    <w:sectPr w:rsidR="003C7AE3" w:rsidRPr="00E73C08">
      <w:pgSz w:w="12240" w:h="15840"/>
      <w:pgMar w:top="1440" w:right="720" w:bottom="920" w:left="440" w:header="0" w:footer="73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01A" w:rsidRDefault="00D8601A">
      <w:r>
        <w:separator/>
      </w:r>
    </w:p>
  </w:endnote>
  <w:endnote w:type="continuationSeparator" w:id="0">
    <w:p w:rsidR="00D8601A" w:rsidRDefault="00D8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E3" w:rsidRDefault="00D8601A">
    <w:pPr>
      <w:pStyle w:val="BodyText"/>
      <w:kinsoku w:val="0"/>
      <w:overflowPunct w:val="0"/>
      <w:spacing w:line="14" w:lineRule="auto"/>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300.05pt;margin-top:744.15pt;width:13pt;height:15.3pt;z-index:-1;mso-position-horizontal-relative:page;mso-position-vertical-relative:page" o:allowincell="f" filled="f" stroked="f">
          <v:textbox inset="0,0,0,0">
            <w:txbxContent>
              <w:p w:rsidR="003C7AE3" w:rsidRDefault="003C7AE3">
                <w:pPr>
                  <w:pStyle w:val="BodyText"/>
                  <w:kinsoku w:val="0"/>
                  <w:overflowPunct w:val="0"/>
                  <w:spacing w:before="10"/>
                  <w:ind w:left="6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F34FD8">
                  <w:rPr>
                    <w:rFonts w:ascii="Times New Roman" w:hAnsi="Times New Roman" w:cs="Times New Roman"/>
                    <w:noProof/>
                    <w:sz w:val="24"/>
                    <w:szCs w:val="24"/>
                  </w:rPr>
                  <w:t>1</w:t>
                </w:r>
                <w:r>
                  <w:rPr>
                    <w:rFonts w:ascii="Times New Roman" w:hAnsi="Times New Roman" w:cs="Times New Roman"/>
                    <w:sz w:val="24"/>
                    <w:szCs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01A" w:rsidRDefault="00D8601A">
      <w:r>
        <w:separator/>
      </w:r>
    </w:p>
  </w:footnote>
  <w:footnote w:type="continuationSeparator" w:id="0">
    <w:p w:rsidR="00D8601A" w:rsidRDefault="00D86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FFFFFFF"/>
    <w:lvl w:ilvl="0">
      <w:start w:val="2"/>
      <w:numFmt w:val="decimal"/>
      <w:lvlText w:val="%1"/>
      <w:lvlJc w:val="left"/>
      <w:pPr>
        <w:ind w:left="2267" w:hanging="540"/>
      </w:pPr>
      <w:rPr>
        <w:rFonts w:cs="Times New Roman"/>
      </w:rPr>
    </w:lvl>
    <w:lvl w:ilvl="1">
      <w:start w:val="1"/>
      <w:numFmt w:val="decimal"/>
      <w:lvlText w:val="%1.%2"/>
      <w:lvlJc w:val="left"/>
      <w:pPr>
        <w:ind w:left="2267" w:hanging="540"/>
      </w:pPr>
      <w:rPr>
        <w:rFonts w:ascii="Arial" w:hAnsi="Arial" w:cs="Arial"/>
        <w:b w:val="0"/>
        <w:bCs w:val="0"/>
        <w:i w:val="0"/>
        <w:iCs w:val="0"/>
        <w:w w:val="100"/>
        <w:sz w:val="22"/>
        <w:szCs w:val="22"/>
      </w:rPr>
    </w:lvl>
    <w:lvl w:ilvl="2">
      <w:numFmt w:val="bullet"/>
      <w:lvlText w:val="•"/>
      <w:lvlJc w:val="left"/>
      <w:pPr>
        <w:ind w:left="4024" w:hanging="540"/>
      </w:pPr>
    </w:lvl>
    <w:lvl w:ilvl="3">
      <w:numFmt w:val="bullet"/>
      <w:lvlText w:val="•"/>
      <w:lvlJc w:val="left"/>
      <w:pPr>
        <w:ind w:left="4906" w:hanging="540"/>
      </w:pPr>
    </w:lvl>
    <w:lvl w:ilvl="4">
      <w:numFmt w:val="bullet"/>
      <w:lvlText w:val="•"/>
      <w:lvlJc w:val="left"/>
      <w:pPr>
        <w:ind w:left="5788" w:hanging="540"/>
      </w:pPr>
    </w:lvl>
    <w:lvl w:ilvl="5">
      <w:numFmt w:val="bullet"/>
      <w:lvlText w:val="•"/>
      <w:lvlJc w:val="left"/>
      <w:pPr>
        <w:ind w:left="6670" w:hanging="540"/>
      </w:pPr>
    </w:lvl>
    <w:lvl w:ilvl="6">
      <w:numFmt w:val="bullet"/>
      <w:lvlText w:val="•"/>
      <w:lvlJc w:val="left"/>
      <w:pPr>
        <w:ind w:left="7552" w:hanging="540"/>
      </w:pPr>
    </w:lvl>
    <w:lvl w:ilvl="7">
      <w:numFmt w:val="bullet"/>
      <w:lvlText w:val="•"/>
      <w:lvlJc w:val="left"/>
      <w:pPr>
        <w:ind w:left="8434" w:hanging="540"/>
      </w:pPr>
    </w:lvl>
    <w:lvl w:ilvl="8">
      <w:numFmt w:val="bullet"/>
      <w:lvlText w:val="•"/>
      <w:lvlJc w:val="left"/>
      <w:pPr>
        <w:ind w:left="9316" w:hanging="540"/>
      </w:pPr>
    </w:lvl>
  </w:abstractNum>
  <w:abstractNum w:abstractNumId="1" w15:restartNumberingAfterBreak="0">
    <w:nsid w:val="00000403"/>
    <w:multiLevelType w:val="multilevel"/>
    <w:tmpl w:val="FFFFFFFF"/>
    <w:lvl w:ilvl="0">
      <w:start w:val="3"/>
      <w:numFmt w:val="decimal"/>
      <w:lvlText w:val="%1"/>
      <w:lvlJc w:val="left"/>
      <w:pPr>
        <w:ind w:left="2260" w:hanging="540"/>
      </w:pPr>
      <w:rPr>
        <w:rFonts w:cs="Times New Roman"/>
      </w:rPr>
    </w:lvl>
    <w:lvl w:ilvl="1">
      <w:start w:val="1"/>
      <w:numFmt w:val="decimal"/>
      <w:lvlText w:val="%1.%2"/>
      <w:lvlJc w:val="left"/>
      <w:pPr>
        <w:ind w:left="2260" w:hanging="540"/>
      </w:pPr>
      <w:rPr>
        <w:rFonts w:ascii="Arial" w:hAnsi="Arial" w:cs="Arial"/>
        <w:b w:val="0"/>
        <w:bCs w:val="0"/>
        <w:i w:val="0"/>
        <w:iCs w:val="0"/>
        <w:w w:val="100"/>
        <w:sz w:val="22"/>
        <w:szCs w:val="22"/>
      </w:rPr>
    </w:lvl>
    <w:lvl w:ilvl="2">
      <w:numFmt w:val="bullet"/>
      <w:lvlText w:val="•"/>
      <w:lvlJc w:val="left"/>
      <w:pPr>
        <w:ind w:left="4024" w:hanging="540"/>
      </w:pPr>
    </w:lvl>
    <w:lvl w:ilvl="3">
      <w:numFmt w:val="bullet"/>
      <w:lvlText w:val="•"/>
      <w:lvlJc w:val="left"/>
      <w:pPr>
        <w:ind w:left="4906" w:hanging="540"/>
      </w:pPr>
    </w:lvl>
    <w:lvl w:ilvl="4">
      <w:numFmt w:val="bullet"/>
      <w:lvlText w:val="•"/>
      <w:lvlJc w:val="left"/>
      <w:pPr>
        <w:ind w:left="5788" w:hanging="540"/>
      </w:pPr>
    </w:lvl>
    <w:lvl w:ilvl="5">
      <w:numFmt w:val="bullet"/>
      <w:lvlText w:val="•"/>
      <w:lvlJc w:val="left"/>
      <w:pPr>
        <w:ind w:left="6670" w:hanging="540"/>
      </w:pPr>
    </w:lvl>
    <w:lvl w:ilvl="6">
      <w:numFmt w:val="bullet"/>
      <w:lvlText w:val="•"/>
      <w:lvlJc w:val="left"/>
      <w:pPr>
        <w:ind w:left="7552" w:hanging="540"/>
      </w:pPr>
    </w:lvl>
    <w:lvl w:ilvl="7">
      <w:numFmt w:val="bullet"/>
      <w:lvlText w:val="•"/>
      <w:lvlJc w:val="left"/>
      <w:pPr>
        <w:ind w:left="8434" w:hanging="540"/>
      </w:pPr>
    </w:lvl>
    <w:lvl w:ilvl="8">
      <w:numFmt w:val="bullet"/>
      <w:lvlText w:val="•"/>
      <w:lvlJc w:val="left"/>
      <w:pPr>
        <w:ind w:left="9316" w:hanging="540"/>
      </w:pPr>
    </w:lvl>
  </w:abstractNum>
  <w:abstractNum w:abstractNumId="2" w15:restartNumberingAfterBreak="0">
    <w:nsid w:val="00000404"/>
    <w:multiLevelType w:val="multilevel"/>
    <w:tmpl w:val="FFFFFFFF"/>
    <w:lvl w:ilvl="0">
      <w:start w:val="4"/>
      <w:numFmt w:val="decimal"/>
      <w:lvlText w:val="%1"/>
      <w:lvlJc w:val="left"/>
      <w:pPr>
        <w:ind w:left="2260" w:hanging="540"/>
      </w:pPr>
      <w:rPr>
        <w:rFonts w:cs="Times New Roman"/>
      </w:rPr>
    </w:lvl>
    <w:lvl w:ilvl="1">
      <w:start w:val="1"/>
      <w:numFmt w:val="decimal"/>
      <w:lvlText w:val="%1.%2"/>
      <w:lvlJc w:val="left"/>
      <w:pPr>
        <w:ind w:left="2260" w:hanging="540"/>
      </w:pPr>
      <w:rPr>
        <w:rFonts w:cs="Times New Roman"/>
        <w:w w:val="100"/>
      </w:rPr>
    </w:lvl>
    <w:lvl w:ilvl="2">
      <w:numFmt w:val="bullet"/>
      <w:lvlText w:val=""/>
      <w:lvlJc w:val="left"/>
      <w:pPr>
        <w:ind w:left="2987" w:hanging="540"/>
      </w:pPr>
      <w:rPr>
        <w:rFonts w:ascii="Symbol" w:hAnsi="Symbol"/>
        <w:b w:val="0"/>
        <w:i w:val="0"/>
        <w:w w:val="100"/>
        <w:sz w:val="22"/>
      </w:rPr>
    </w:lvl>
    <w:lvl w:ilvl="3">
      <w:numFmt w:val="bullet"/>
      <w:lvlText w:val="o"/>
      <w:lvlJc w:val="left"/>
      <w:pPr>
        <w:ind w:left="3701" w:hanging="361"/>
      </w:pPr>
      <w:rPr>
        <w:rFonts w:ascii="Courier New" w:hAnsi="Courier New"/>
        <w:b w:val="0"/>
        <w:i w:val="0"/>
        <w:w w:val="100"/>
        <w:sz w:val="22"/>
      </w:rPr>
    </w:lvl>
    <w:lvl w:ilvl="4">
      <w:numFmt w:val="bullet"/>
      <w:lvlText w:val="•"/>
      <w:lvlJc w:val="left"/>
      <w:pPr>
        <w:ind w:left="5545" w:hanging="361"/>
      </w:pPr>
    </w:lvl>
    <w:lvl w:ilvl="5">
      <w:numFmt w:val="bullet"/>
      <w:lvlText w:val="•"/>
      <w:lvlJc w:val="left"/>
      <w:pPr>
        <w:ind w:left="6467" w:hanging="361"/>
      </w:pPr>
    </w:lvl>
    <w:lvl w:ilvl="6">
      <w:numFmt w:val="bullet"/>
      <w:lvlText w:val="•"/>
      <w:lvlJc w:val="left"/>
      <w:pPr>
        <w:ind w:left="7390" w:hanging="361"/>
      </w:pPr>
    </w:lvl>
    <w:lvl w:ilvl="7">
      <w:numFmt w:val="bullet"/>
      <w:lvlText w:val="•"/>
      <w:lvlJc w:val="left"/>
      <w:pPr>
        <w:ind w:left="8312" w:hanging="361"/>
      </w:pPr>
    </w:lvl>
    <w:lvl w:ilvl="8">
      <w:numFmt w:val="bullet"/>
      <w:lvlText w:val="•"/>
      <w:lvlJc w:val="left"/>
      <w:pPr>
        <w:ind w:left="9235" w:hanging="361"/>
      </w:pPr>
    </w:lvl>
  </w:abstractNum>
  <w:abstractNum w:abstractNumId="3" w15:restartNumberingAfterBreak="0">
    <w:nsid w:val="00000405"/>
    <w:multiLevelType w:val="multilevel"/>
    <w:tmpl w:val="FFFFFFFF"/>
    <w:lvl w:ilvl="0">
      <w:start w:val="5"/>
      <w:numFmt w:val="decimal"/>
      <w:lvlText w:val="%1"/>
      <w:lvlJc w:val="left"/>
      <w:pPr>
        <w:ind w:left="2260" w:hanging="540"/>
      </w:pPr>
      <w:rPr>
        <w:rFonts w:cs="Times New Roman"/>
      </w:rPr>
    </w:lvl>
    <w:lvl w:ilvl="1">
      <w:start w:val="1"/>
      <w:numFmt w:val="decimal"/>
      <w:lvlText w:val="%1.%2"/>
      <w:lvlJc w:val="left"/>
      <w:pPr>
        <w:ind w:left="2260" w:hanging="540"/>
      </w:pPr>
      <w:rPr>
        <w:rFonts w:ascii="Arial" w:hAnsi="Arial" w:cs="Arial"/>
        <w:b w:val="0"/>
        <w:bCs w:val="0"/>
        <w:i w:val="0"/>
        <w:iCs w:val="0"/>
        <w:w w:val="100"/>
        <w:sz w:val="22"/>
        <w:szCs w:val="22"/>
      </w:rPr>
    </w:lvl>
    <w:lvl w:ilvl="2">
      <w:numFmt w:val="bullet"/>
      <w:lvlText w:val="•"/>
      <w:lvlJc w:val="left"/>
      <w:pPr>
        <w:ind w:left="4024" w:hanging="540"/>
      </w:pPr>
    </w:lvl>
    <w:lvl w:ilvl="3">
      <w:numFmt w:val="bullet"/>
      <w:lvlText w:val="•"/>
      <w:lvlJc w:val="left"/>
      <w:pPr>
        <w:ind w:left="4906" w:hanging="540"/>
      </w:pPr>
    </w:lvl>
    <w:lvl w:ilvl="4">
      <w:numFmt w:val="bullet"/>
      <w:lvlText w:val="•"/>
      <w:lvlJc w:val="left"/>
      <w:pPr>
        <w:ind w:left="5788" w:hanging="540"/>
      </w:pPr>
    </w:lvl>
    <w:lvl w:ilvl="5">
      <w:numFmt w:val="bullet"/>
      <w:lvlText w:val="•"/>
      <w:lvlJc w:val="left"/>
      <w:pPr>
        <w:ind w:left="6670" w:hanging="540"/>
      </w:pPr>
    </w:lvl>
    <w:lvl w:ilvl="6">
      <w:numFmt w:val="bullet"/>
      <w:lvlText w:val="•"/>
      <w:lvlJc w:val="left"/>
      <w:pPr>
        <w:ind w:left="7552" w:hanging="540"/>
      </w:pPr>
    </w:lvl>
    <w:lvl w:ilvl="7">
      <w:numFmt w:val="bullet"/>
      <w:lvlText w:val="•"/>
      <w:lvlJc w:val="left"/>
      <w:pPr>
        <w:ind w:left="8434" w:hanging="540"/>
      </w:pPr>
    </w:lvl>
    <w:lvl w:ilvl="8">
      <w:numFmt w:val="bullet"/>
      <w:lvlText w:val="•"/>
      <w:lvlJc w:val="left"/>
      <w:pPr>
        <w:ind w:left="9316" w:hanging="540"/>
      </w:pPr>
    </w:lvl>
  </w:abstractNum>
  <w:abstractNum w:abstractNumId="4" w15:restartNumberingAfterBreak="0">
    <w:nsid w:val="00000406"/>
    <w:multiLevelType w:val="multilevel"/>
    <w:tmpl w:val="FFFFFFFF"/>
    <w:lvl w:ilvl="0">
      <w:start w:val="6"/>
      <w:numFmt w:val="decimal"/>
      <w:lvlText w:val="%1"/>
      <w:lvlJc w:val="left"/>
      <w:pPr>
        <w:ind w:left="2260" w:hanging="490"/>
      </w:pPr>
      <w:rPr>
        <w:rFonts w:cs="Times New Roman"/>
      </w:rPr>
    </w:lvl>
    <w:lvl w:ilvl="1">
      <w:start w:val="1"/>
      <w:numFmt w:val="decimal"/>
      <w:lvlText w:val="%1.%2"/>
      <w:lvlJc w:val="left"/>
      <w:pPr>
        <w:ind w:left="2260" w:hanging="490"/>
      </w:pPr>
      <w:rPr>
        <w:rFonts w:ascii="Arial" w:hAnsi="Arial" w:cs="Arial"/>
        <w:b w:val="0"/>
        <w:bCs w:val="0"/>
        <w:i w:val="0"/>
        <w:iCs w:val="0"/>
        <w:w w:val="100"/>
        <w:sz w:val="22"/>
        <w:szCs w:val="22"/>
      </w:rPr>
    </w:lvl>
    <w:lvl w:ilvl="2">
      <w:numFmt w:val="bullet"/>
      <w:lvlText w:val="•"/>
      <w:lvlJc w:val="left"/>
      <w:pPr>
        <w:ind w:left="4024" w:hanging="490"/>
      </w:pPr>
    </w:lvl>
    <w:lvl w:ilvl="3">
      <w:numFmt w:val="bullet"/>
      <w:lvlText w:val="•"/>
      <w:lvlJc w:val="left"/>
      <w:pPr>
        <w:ind w:left="4906" w:hanging="490"/>
      </w:pPr>
    </w:lvl>
    <w:lvl w:ilvl="4">
      <w:numFmt w:val="bullet"/>
      <w:lvlText w:val="•"/>
      <w:lvlJc w:val="left"/>
      <w:pPr>
        <w:ind w:left="5788" w:hanging="490"/>
      </w:pPr>
    </w:lvl>
    <w:lvl w:ilvl="5">
      <w:numFmt w:val="bullet"/>
      <w:lvlText w:val="•"/>
      <w:lvlJc w:val="left"/>
      <w:pPr>
        <w:ind w:left="6670" w:hanging="490"/>
      </w:pPr>
    </w:lvl>
    <w:lvl w:ilvl="6">
      <w:numFmt w:val="bullet"/>
      <w:lvlText w:val="•"/>
      <w:lvlJc w:val="left"/>
      <w:pPr>
        <w:ind w:left="7552" w:hanging="490"/>
      </w:pPr>
    </w:lvl>
    <w:lvl w:ilvl="7">
      <w:numFmt w:val="bullet"/>
      <w:lvlText w:val="•"/>
      <w:lvlJc w:val="left"/>
      <w:pPr>
        <w:ind w:left="8434" w:hanging="490"/>
      </w:pPr>
    </w:lvl>
    <w:lvl w:ilvl="8">
      <w:numFmt w:val="bullet"/>
      <w:lvlText w:val="•"/>
      <w:lvlJc w:val="left"/>
      <w:pPr>
        <w:ind w:left="9316" w:hanging="490"/>
      </w:pPr>
    </w:lvl>
  </w:abstractNum>
  <w:abstractNum w:abstractNumId="5" w15:restartNumberingAfterBreak="0">
    <w:nsid w:val="00000407"/>
    <w:multiLevelType w:val="multilevel"/>
    <w:tmpl w:val="FFFFFFFF"/>
    <w:lvl w:ilvl="0">
      <w:start w:val="7"/>
      <w:numFmt w:val="decimal"/>
      <w:lvlText w:val="%1"/>
      <w:lvlJc w:val="left"/>
      <w:pPr>
        <w:ind w:left="2260" w:hanging="540"/>
      </w:pPr>
      <w:rPr>
        <w:rFonts w:cs="Times New Roman"/>
      </w:rPr>
    </w:lvl>
    <w:lvl w:ilvl="1">
      <w:start w:val="1"/>
      <w:numFmt w:val="decimal"/>
      <w:lvlText w:val="%1.%2"/>
      <w:lvlJc w:val="left"/>
      <w:pPr>
        <w:ind w:left="2260" w:hanging="540"/>
      </w:pPr>
      <w:rPr>
        <w:rFonts w:ascii="Arial" w:hAnsi="Arial" w:cs="Arial"/>
        <w:b w:val="0"/>
        <w:bCs w:val="0"/>
        <w:i w:val="0"/>
        <w:iCs w:val="0"/>
        <w:w w:val="100"/>
        <w:sz w:val="22"/>
        <w:szCs w:val="22"/>
      </w:rPr>
    </w:lvl>
    <w:lvl w:ilvl="2">
      <w:numFmt w:val="bullet"/>
      <w:lvlText w:val="•"/>
      <w:lvlJc w:val="left"/>
      <w:pPr>
        <w:ind w:left="4024" w:hanging="540"/>
      </w:pPr>
    </w:lvl>
    <w:lvl w:ilvl="3">
      <w:numFmt w:val="bullet"/>
      <w:lvlText w:val="•"/>
      <w:lvlJc w:val="left"/>
      <w:pPr>
        <w:ind w:left="4906" w:hanging="540"/>
      </w:pPr>
    </w:lvl>
    <w:lvl w:ilvl="4">
      <w:numFmt w:val="bullet"/>
      <w:lvlText w:val="•"/>
      <w:lvlJc w:val="left"/>
      <w:pPr>
        <w:ind w:left="5788" w:hanging="540"/>
      </w:pPr>
    </w:lvl>
    <w:lvl w:ilvl="5">
      <w:numFmt w:val="bullet"/>
      <w:lvlText w:val="•"/>
      <w:lvlJc w:val="left"/>
      <w:pPr>
        <w:ind w:left="6670" w:hanging="540"/>
      </w:pPr>
    </w:lvl>
    <w:lvl w:ilvl="6">
      <w:numFmt w:val="bullet"/>
      <w:lvlText w:val="•"/>
      <w:lvlJc w:val="left"/>
      <w:pPr>
        <w:ind w:left="7552" w:hanging="540"/>
      </w:pPr>
    </w:lvl>
    <w:lvl w:ilvl="7">
      <w:numFmt w:val="bullet"/>
      <w:lvlText w:val="•"/>
      <w:lvlJc w:val="left"/>
      <w:pPr>
        <w:ind w:left="8434" w:hanging="540"/>
      </w:pPr>
    </w:lvl>
    <w:lvl w:ilvl="8">
      <w:numFmt w:val="bullet"/>
      <w:lvlText w:val="•"/>
      <w:lvlJc w:val="left"/>
      <w:pPr>
        <w:ind w:left="9316" w:hanging="54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ED7"/>
    <w:rsid w:val="00040EC8"/>
    <w:rsid w:val="003C7AE3"/>
    <w:rsid w:val="00494202"/>
    <w:rsid w:val="004A530A"/>
    <w:rsid w:val="006C4ED7"/>
    <w:rsid w:val="008A0092"/>
    <w:rsid w:val="00C87FF7"/>
    <w:rsid w:val="00D8601A"/>
    <w:rsid w:val="00E73C08"/>
    <w:rsid w:val="00F34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F41B6766-9B98-4F7D-AD1E-E1FAFD3AD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Heading1">
    <w:name w:val="heading 1"/>
    <w:basedOn w:val="Normal"/>
    <w:next w:val="Normal"/>
    <w:link w:val="Heading1Char"/>
    <w:uiPriority w:val="1"/>
    <w:qFormat/>
    <w:pPr>
      <w:ind w:left="1000"/>
      <w:outlineLvl w:val="0"/>
    </w:pPr>
    <w:rPr>
      <w:b/>
      <w:bCs/>
    </w:rPr>
  </w:style>
  <w:style w:type="paragraph" w:styleId="Heading2">
    <w:name w:val="heading 2"/>
    <w:basedOn w:val="Normal"/>
    <w:next w:val="Normal"/>
    <w:link w:val="Heading2Char"/>
    <w:uiPriority w:val="1"/>
    <w:qFormat/>
    <w:pPr>
      <w:spacing w:line="252" w:lineRule="exact"/>
      <w:ind w:left="2087" w:hanging="54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paragraph" w:styleId="BodyText">
    <w:name w:val="Body Text"/>
    <w:basedOn w:val="Normal"/>
    <w:link w:val="BodyTextChar"/>
    <w:uiPriority w:val="1"/>
    <w:qFormat/>
  </w:style>
  <w:style w:type="character" w:customStyle="1" w:styleId="BodyTextChar">
    <w:name w:val="Body Text Char"/>
    <w:link w:val="BodyText"/>
    <w:uiPriority w:val="99"/>
    <w:semiHidden/>
    <w:rPr>
      <w:rFonts w:ascii="Arial" w:hAnsi="Arial" w:cs="Arial"/>
    </w:rPr>
  </w:style>
  <w:style w:type="paragraph" w:styleId="Title">
    <w:name w:val="Title"/>
    <w:basedOn w:val="Normal"/>
    <w:next w:val="Normal"/>
    <w:link w:val="TitleChar"/>
    <w:uiPriority w:val="1"/>
    <w:qFormat/>
    <w:pPr>
      <w:ind w:left="2845" w:right="2567"/>
      <w:jc w:val="center"/>
    </w:pPr>
    <w:rPr>
      <w:b/>
      <w:bCs/>
      <w:sz w:val="28"/>
      <w:szCs w:val="28"/>
    </w:rPr>
  </w:style>
  <w:style w:type="character" w:customStyle="1" w:styleId="TitleChar">
    <w:name w:val="Title Char"/>
    <w:link w:val="Title"/>
    <w:uiPriority w:val="10"/>
    <w:rPr>
      <w:rFonts w:ascii="Calibri Light" w:eastAsia="Times New Roman" w:hAnsi="Calibri Light" w:cs="Times New Roman"/>
      <w:b/>
      <w:bCs/>
      <w:kern w:val="28"/>
      <w:sz w:val="32"/>
      <w:szCs w:val="32"/>
    </w:rPr>
  </w:style>
  <w:style w:type="paragraph" w:styleId="ListParagraph">
    <w:name w:val="List Paragraph"/>
    <w:basedOn w:val="Normal"/>
    <w:uiPriority w:val="1"/>
    <w:qFormat/>
    <w:pPr>
      <w:ind w:left="2260" w:hanging="54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customStyle="1" w:styleId="Default">
    <w:name w:val="Default"/>
    <w:rsid w:val="006C4ED7"/>
    <w:pPr>
      <w:autoSpaceDE w:val="0"/>
      <w:autoSpaceDN w:val="0"/>
      <w:adjustRightInd w:val="0"/>
    </w:pPr>
    <w:rPr>
      <w:rFonts w:ascii="Arial" w:hAnsi="Arial" w:cs="Arial"/>
      <w:color w:val="000000"/>
      <w:sz w:val="24"/>
      <w:szCs w:val="24"/>
    </w:rPr>
  </w:style>
  <w:style w:type="character" w:customStyle="1" w:styleId="ui-provider">
    <w:name w:val="ui-provider"/>
    <w:rsid w:val="004A53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2411</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North Carolina</vt:lpstr>
    </vt:vector>
  </TitlesOfParts>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dc:title>
  <dc:subject/>
  <dc:creator>Faye Stone</dc:creator>
  <cp:keywords/>
  <dc:description/>
  <cp:lastModifiedBy>Laurence Marks</cp:lastModifiedBy>
  <cp:revision>2</cp:revision>
  <dcterms:created xsi:type="dcterms:W3CDTF">2023-07-11T00:51:00Z</dcterms:created>
  <dcterms:modified xsi:type="dcterms:W3CDTF">2023-07-11T00:51:00Z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Office 365</vt:lpwstr>
  </property>
  <property fmtid="{D5CDD505-2E9C-101B-9397-08002B2CF9AE}" pid="3" name="Producer">
    <vt:lpwstr>Microsoft® Word for Office 365</vt:lpwstr>
  </property>
  <property fmtid="{D5CDD505-2E9C-101B-9397-08002B2CF9AE}" pid="4" name="GrammarlyDocumentId">
    <vt:lpwstr>2871ef2a367a8be463f9709c9283f3b6564c29ec6924e58fef586ffe5fc7385e</vt:lpwstr>
  </property>
</Properties>
</file>